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8B479">
      <w:pPr>
        <w:spacing w:line="600" w:lineRule="exact"/>
        <w:jc w:val="left"/>
        <w:rPr>
          <w:rFonts w:eastAsia="黑体"/>
          <w:sz w:val="30"/>
          <w:szCs w:val="30"/>
        </w:rPr>
      </w:pPr>
      <w:r>
        <w:rPr>
          <w:rFonts w:eastAsia="黑体"/>
          <w:sz w:val="30"/>
          <w:szCs w:val="30"/>
        </w:rPr>
        <w:t>附件</w:t>
      </w:r>
      <w:r>
        <w:rPr>
          <w:rFonts w:hint="eastAsia" w:eastAsia="黑体"/>
          <w:sz w:val="30"/>
          <w:szCs w:val="30"/>
          <w:lang w:val="en-US" w:eastAsia="zh-CN"/>
        </w:rPr>
        <w:t>2</w:t>
      </w:r>
      <w:r>
        <w:rPr>
          <w:rFonts w:eastAsia="黑体"/>
          <w:sz w:val="30"/>
          <w:szCs w:val="30"/>
        </w:rPr>
        <w:t>：</w:t>
      </w:r>
    </w:p>
    <w:p w14:paraId="3A35DB2A">
      <w:pPr>
        <w:spacing w:line="600" w:lineRule="exact"/>
        <w:jc w:val="center"/>
        <w:rPr>
          <w:rFonts w:eastAsia="方正小标宋简体"/>
          <w:sz w:val="40"/>
          <w:szCs w:val="40"/>
        </w:rPr>
      </w:pPr>
    </w:p>
    <w:p w14:paraId="3C2DCB31">
      <w:pPr>
        <w:spacing w:line="600" w:lineRule="exact"/>
        <w:jc w:val="center"/>
        <w:rPr>
          <w:rFonts w:eastAsia="方正小标宋简体"/>
          <w:sz w:val="44"/>
          <w:szCs w:val="44"/>
        </w:rPr>
      </w:pPr>
      <w:r>
        <w:rPr>
          <w:rFonts w:hint="eastAsia" w:eastAsia="方正小标宋简体"/>
          <w:sz w:val="44"/>
          <w:szCs w:val="44"/>
        </w:rPr>
        <w:t>黑龙江省工程勘察设计技术成果评定</w:t>
      </w:r>
    </w:p>
    <w:p w14:paraId="7E740B00">
      <w:pPr>
        <w:spacing w:line="600" w:lineRule="exact"/>
        <w:jc w:val="center"/>
        <w:rPr>
          <w:rFonts w:eastAsia="方正小标宋简体"/>
          <w:color w:val="000000"/>
          <w:w w:val="90"/>
          <w:sz w:val="44"/>
          <w:szCs w:val="44"/>
        </w:rPr>
      </w:pPr>
      <w:r>
        <w:rPr>
          <w:rFonts w:hint="eastAsia" w:eastAsia="方正小标宋简体"/>
          <w:color w:val="000000"/>
          <w:sz w:val="44"/>
          <w:szCs w:val="44"/>
          <w:lang w:eastAsia="zh-CN"/>
        </w:rPr>
        <w:t>建筑设计</w:t>
      </w:r>
      <w:r>
        <w:rPr>
          <w:rFonts w:eastAsia="方正小标宋简体"/>
          <w:color w:val="000000"/>
          <w:sz w:val="44"/>
          <w:szCs w:val="44"/>
        </w:rPr>
        <w:t>申报</w:t>
      </w:r>
      <w:r>
        <w:rPr>
          <w:rFonts w:eastAsia="方正小标宋简体"/>
          <w:color w:val="000000"/>
          <w:w w:val="90"/>
          <w:sz w:val="44"/>
          <w:szCs w:val="44"/>
        </w:rPr>
        <w:t>细则</w:t>
      </w:r>
    </w:p>
    <w:p w14:paraId="48C43290">
      <w:pPr>
        <w:spacing w:after="156" w:afterLines="50" w:line="600" w:lineRule="exact"/>
        <w:ind w:firstLine="560" w:firstLineChars="200"/>
        <w:rPr>
          <w:rFonts w:eastAsia="黑体"/>
          <w:color w:val="000000"/>
          <w:sz w:val="28"/>
          <w:szCs w:val="28"/>
        </w:rPr>
      </w:pPr>
    </w:p>
    <w:p w14:paraId="754C1E59">
      <w:pPr>
        <w:spacing w:line="600" w:lineRule="exact"/>
        <w:ind w:firstLine="640" w:firstLineChars="200"/>
        <w:rPr>
          <w:rFonts w:eastAsia="黑体"/>
          <w:color w:val="000000"/>
          <w:sz w:val="32"/>
          <w:szCs w:val="32"/>
        </w:rPr>
      </w:pPr>
      <w:r>
        <w:rPr>
          <w:rFonts w:eastAsia="黑体"/>
          <w:color w:val="000000"/>
          <w:sz w:val="32"/>
          <w:szCs w:val="32"/>
        </w:rPr>
        <w:t>一、申报范围</w:t>
      </w:r>
    </w:p>
    <w:p w14:paraId="0A5CB7D7">
      <w:p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 xml:space="preserve">公共建筑（含办公、体育、观演、商业、文化、博览、科教、医养、酒店、交通、综合）设计项目。 </w:t>
      </w:r>
    </w:p>
    <w:p w14:paraId="79EF8DDF">
      <w:p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 xml:space="preserve">一般工业建筑（不含工艺流程复杂的大、中型与成套工艺设计为主的工业建筑）设计项目。 </w:t>
      </w:r>
    </w:p>
    <w:p w14:paraId="2F1E299B">
      <w:p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 xml:space="preserve">既有建筑改造设计项目。 </w:t>
      </w:r>
    </w:p>
    <w:p w14:paraId="59EC77D5">
      <w:pPr>
        <w:spacing w:line="600" w:lineRule="exact"/>
        <w:ind w:firstLine="640" w:firstLineChars="200"/>
        <w:rPr>
          <w:rFonts w:eastAsia="黑体"/>
          <w:color w:val="000000"/>
          <w:sz w:val="32"/>
          <w:szCs w:val="32"/>
        </w:rPr>
      </w:pPr>
      <w:r>
        <w:rPr>
          <w:rFonts w:eastAsia="黑体"/>
          <w:color w:val="000000"/>
          <w:sz w:val="32"/>
          <w:szCs w:val="32"/>
        </w:rPr>
        <w:t>二、申报条件</w:t>
      </w:r>
    </w:p>
    <w:p w14:paraId="65CF861E">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项目必须满足下列资格要求：</w:t>
      </w:r>
    </w:p>
    <w:p w14:paraId="50B24E47">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（一）按规定经批准立项</w:t>
      </w:r>
      <w:r>
        <w:rPr>
          <w:rFonts w:hint="eastAsia" w:eastAsia="仿宋_GB2312"/>
          <w:color w:val="000000"/>
          <w:sz w:val="32"/>
          <w:szCs w:val="32"/>
          <w:lang w:eastAsia="zh-CN"/>
        </w:rPr>
        <w:t>，</w:t>
      </w:r>
      <w:r>
        <w:rPr>
          <w:rFonts w:hint="eastAsia" w:eastAsia="仿宋_GB2312"/>
          <w:color w:val="000000"/>
          <w:sz w:val="32"/>
          <w:szCs w:val="32"/>
        </w:rPr>
        <w:t>各项政府批准手续完善</w:t>
      </w:r>
      <w:r>
        <w:rPr>
          <w:rFonts w:hint="eastAsia" w:eastAsia="仿宋_GB2312"/>
          <w:color w:val="000000"/>
          <w:sz w:val="32"/>
          <w:szCs w:val="32"/>
          <w:lang w:eastAsia="zh-CN"/>
        </w:rPr>
        <w:t>，</w:t>
      </w:r>
      <w:r>
        <w:rPr>
          <w:rFonts w:hint="eastAsia" w:eastAsia="仿宋_GB2312"/>
          <w:color w:val="000000"/>
          <w:sz w:val="32"/>
          <w:szCs w:val="32"/>
        </w:rPr>
        <w:t>由符合资质要求的设计单位组织设计</w:t>
      </w:r>
      <w:r>
        <w:rPr>
          <w:rFonts w:hint="eastAsia" w:eastAsia="仿宋_GB2312"/>
          <w:color w:val="000000"/>
          <w:sz w:val="32"/>
          <w:szCs w:val="32"/>
          <w:lang w:eastAsia="zh-CN"/>
        </w:rPr>
        <w:t>，且</w:t>
      </w:r>
      <w:r>
        <w:rPr>
          <w:rFonts w:hint="eastAsia" w:eastAsia="仿宋_GB2312"/>
          <w:color w:val="000000"/>
          <w:sz w:val="32"/>
          <w:szCs w:val="32"/>
        </w:rPr>
        <w:t>符合国家有关强制性标准和规范。</w:t>
      </w:r>
    </w:p>
    <w:p w14:paraId="2A76D696">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（二）已建成并通过竣工验收，经过1年以上使用或生产运营的整体工程设计项目，以项目建设方获政府有关管理部门验收证明的日期为准。</w:t>
      </w:r>
    </w:p>
    <w:p w14:paraId="587D197F">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（三）取得消防主管部门建筑工程竣工验收意见书或相关文件证明、建筑工程竣工验收报告材料或联合验收证明材料、施工图审查机构对施工图设计文件的审查结论</w:t>
      </w:r>
      <w:r>
        <w:rPr>
          <w:rFonts w:hint="eastAsia" w:eastAsia="仿宋_GB2312"/>
          <w:color w:val="000000"/>
          <w:sz w:val="32"/>
          <w:szCs w:val="32"/>
          <w:lang w:eastAsia="zh-CN"/>
        </w:rPr>
        <w:t>以及</w:t>
      </w:r>
      <w:r>
        <w:rPr>
          <w:rFonts w:hint="eastAsia" w:eastAsia="仿宋_GB2312"/>
          <w:color w:val="000000"/>
          <w:sz w:val="32"/>
          <w:szCs w:val="32"/>
        </w:rPr>
        <w:t>使用单位对设计的反馈意见。</w:t>
      </w:r>
    </w:p>
    <w:p w14:paraId="6DE1458D">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四）与境内外设计机构（含港澳台地区）合作设计的项目，应符合在中方法人设计单位承担主要的工作量（至少承担方案设计、初步设计、施工图设计阶段的其中两个阶段）和主要责任的条件，并应提交合作设计方认可</w:t>
      </w:r>
      <w:r>
        <w:rPr>
          <w:rFonts w:hint="eastAsia" w:eastAsia="仿宋_GB2312"/>
          <w:color w:val="000000"/>
          <w:sz w:val="32"/>
          <w:szCs w:val="32"/>
          <w:lang w:val="en-US" w:eastAsia="zh-CN"/>
        </w:rPr>
        <w:t>评定</w:t>
      </w:r>
      <w:r>
        <w:rPr>
          <w:rFonts w:hint="eastAsia" w:eastAsia="仿宋_GB2312"/>
          <w:color w:val="000000"/>
          <w:sz w:val="32"/>
          <w:szCs w:val="32"/>
        </w:rPr>
        <w:t>以及各方所承担工作量的相关证明文件。</w:t>
      </w:r>
    </w:p>
    <w:p w14:paraId="6851FB8B">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合作设计项目一般指以设计联合体的形式进行的工程项目。各合作设计单位（机构）均</w:t>
      </w:r>
      <w:r>
        <w:rPr>
          <w:rFonts w:hint="eastAsia" w:eastAsia="仿宋_GB2312"/>
          <w:color w:val="000000"/>
          <w:sz w:val="32"/>
          <w:szCs w:val="32"/>
          <w:lang w:eastAsia="zh-CN"/>
        </w:rPr>
        <w:t>应</w:t>
      </w:r>
      <w:r>
        <w:rPr>
          <w:rFonts w:hint="eastAsia" w:eastAsia="仿宋_GB2312"/>
          <w:color w:val="000000"/>
          <w:sz w:val="32"/>
          <w:szCs w:val="32"/>
        </w:rPr>
        <w:t>参与建筑主体的设计，而非</w:t>
      </w:r>
      <w:r>
        <w:rPr>
          <w:rFonts w:hint="eastAsia" w:eastAsia="仿宋_GB2312"/>
          <w:color w:val="000000"/>
          <w:sz w:val="32"/>
          <w:szCs w:val="32"/>
          <w:lang w:eastAsia="zh-CN"/>
        </w:rPr>
        <w:t>仅</w:t>
      </w:r>
      <w:r>
        <w:rPr>
          <w:rFonts w:hint="eastAsia" w:eastAsia="仿宋_GB2312"/>
          <w:color w:val="000000"/>
          <w:sz w:val="32"/>
          <w:szCs w:val="32"/>
        </w:rPr>
        <w:t>承包某专项、设施、设备等内容。</w:t>
      </w:r>
    </w:p>
    <w:p w14:paraId="0CC46759">
      <w:pPr>
        <w:spacing w:line="600" w:lineRule="exact"/>
        <w:ind w:firstLine="640" w:firstLineChars="200"/>
        <w:rPr>
          <w:rFonts w:eastAsia="黑体"/>
          <w:color w:val="000000"/>
          <w:sz w:val="32"/>
          <w:szCs w:val="32"/>
        </w:rPr>
      </w:pPr>
      <w:r>
        <w:rPr>
          <w:rFonts w:hint="eastAsia" w:eastAsia="黑体"/>
          <w:color w:val="000000"/>
          <w:sz w:val="32"/>
          <w:szCs w:val="32"/>
          <w:lang w:val="en-US" w:eastAsia="zh-CN"/>
        </w:rPr>
        <w:t>三</w:t>
      </w:r>
      <w:r>
        <w:rPr>
          <w:rFonts w:eastAsia="黑体"/>
          <w:color w:val="000000"/>
          <w:sz w:val="32"/>
          <w:szCs w:val="32"/>
        </w:rPr>
        <w:t>、申报材料</w:t>
      </w:r>
    </w:p>
    <w:p w14:paraId="7C97749E">
      <w:p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1.</w:t>
      </w:r>
      <w:r>
        <w:rPr>
          <w:rFonts w:hint="eastAsia" w:eastAsia="仿宋_GB2312"/>
          <w:color w:val="000000"/>
          <w:sz w:val="32"/>
          <w:szCs w:val="32"/>
        </w:rPr>
        <w:t>申报材料包括</w:t>
      </w:r>
      <w:r>
        <w:rPr>
          <w:rFonts w:eastAsia="仿宋_GB2312"/>
          <w:color w:val="000000"/>
          <w:sz w:val="32"/>
          <w:szCs w:val="32"/>
        </w:rPr>
        <w:t>《</w:t>
      </w:r>
      <w:r>
        <w:rPr>
          <w:rFonts w:hint="eastAsia" w:eastAsia="仿宋_GB2312"/>
          <w:color w:val="000000"/>
          <w:sz w:val="32"/>
          <w:szCs w:val="32"/>
        </w:rPr>
        <w:t>黑龙江省工程勘察设计技术成果评定建筑设计</w:t>
      </w:r>
      <w:r>
        <w:rPr>
          <w:rFonts w:eastAsia="仿宋_GB2312"/>
          <w:color w:val="000000"/>
          <w:sz w:val="32"/>
          <w:szCs w:val="32"/>
        </w:rPr>
        <w:t>申报表》</w:t>
      </w:r>
      <w:r>
        <w:rPr>
          <w:rFonts w:hint="eastAsia" w:eastAsia="仿宋_GB2312"/>
          <w:color w:val="000000"/>
          <w:sz w:val="32"/>
          <w:szCs w:val="32"/>
        </w:rPr>
        <w:t>，相关证明和附件（如工程设计图纸、照片和有关</w:t>
      </w:r>
      <w:r>
        <w:rPr>
          <w:rFonts w:hint="eastAsia" w:eastAsia="仿宋_GB2312"/>
          <w:color w:val="000000"/>
          <w:sz w:val="32"/>
          <w:szCs w:val="32"/>
          <w:lang w:eastAsia="zh-CN"/>
        </w:rPr>
        <w:t>影像资料</w:t>
      </w:r>
      <w:r>
        <w:rPr>
          <w:rFonts w:hint="eastAsia" w:eastAsia="仿宋_GB2312"/>
          <w:color w:val="000000"/>
          <w:sz w:val="32"/>
          <w:szCs w:val="32"/>
        </w:rPr>
        <w:t>）</w:t>
      </w:r>
      <w:r>
        <w:rPr>
          <w:rFonts w:hint="eastAsia" w:eastAsia="仿宋_GB2312"/>
          <w:color w:val="000000"/>
          <w:sz w:val="32"/>
          <w:szCs w:val="32"/>
          <w:lang w:eastAsia="zh-CN"/>
        </w:rPr>
        <w:t>等。</w:t>
      </w:r>
    </w:p>
    <w:p w14:paraId="757FCDF5">
      <w:pPr>
        <w:spacing w:line="600" w:lineRule="exact"/>
        <w:ind w:firstLine="640" w:firstLineChars="200"/>
        <w:rPr>
          <w:rFonts w:eastAsia="仿宋_GB2312"/>
          <w:color w:val="000000"/>
          <w:sz w:val="32"/>
          <w:szCs w:val="32"/>
        </w:rPr>
      </w:pPr>
      <w:r>
        <w:rPr>
          <w:rFonts w:eastAsia="仿宋_GB2312"/>
          <w:color w:val="000000"/>
          <w:sz w:val="32"/>
          <w:szCs w:val="32"/>
        </w:rPr>
        <w:t>附件包括：</w:t>
      </w:r>
    </w:p>
    <w:p w14:paraId="7D7455B7">
      <w:pPr>
        <w:spacing w:line="600" w:lineRule="exact"/>
        <w:ind w:firstLine="640" w:firstLineChars="2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w:t>
      </w:r>
      <w:r>
        <w:rPr>
          <w:rFonts w:hint="eastAsia" w:eastAsia="仿宋_GB2312"/>
          <w:color w:val="000000"/>
          <w:sz w:val="32"/>
          <w:szCs w:val="32"/>
          <w:lang w:eastAsia="zh-CN"/>
        </w:rPr>
        <w:t>发展和改革委员会</w:t>
      </w:r>
      <w:r>
        <w:rPr>
          <w:rFonts w:eastAsia="仿宋_GB2312"/>
          <w:color w:val="000000"/>
          <w:sz w:val="32"/>
          <w:szCs w:val="32"/>
        </w:rPr>
        <w:t>（或其他上级单位）立项批复复印件；</w:t>
      </w:r>
    </w:p>
    <w:p w14:paraId="14EFF25A">
      <w:pPr>
        <w:spacing w:line="600" w:lineRule="exact"/>
        <w:ind w:firstLine="640" w:firstLineChars="200"/>
        <w:rPr>
          <w:rFonts w:eastAsia="仿宋_GB2312"/>
          <w:sz w:val="32"/>
          <w:szCs w:val="32"/>
        </w:rPr>
      </w:pPr>
      <w:r>
        <w:rPr>
          <w:rFonts w:eastAsia="仿宋_GB2312"/>
          <w:color w:val="000000"/>
          <w:sz w:val="32"/>
          <w:szCs w:val="32"/>
        </w:rPr>
        <w:t>（2）政府规划部门签发的规划意见书及附图或规划部门签发的建筑规划许可证复印件；</w:t>
      </w:r>
    </w:p>
    <w:p w14:paraId="08E6440D">
      <w:pPr>
        <w:spacing w:line="600" w:lineRule="exact"/>
        <w:ind w:firstLine="640" w:firstLineChars="200"/>
        <w:rPr>
          <w:rFonts w:eastAsia="仿宋_GB2312"/>
          <w:color w:val="000000"/>
          <w:sz w:val="32"/>
          <w:szCs w:val="32"/>
        </w:rPr>
      </w:pPr>
      <w:r>
        <w:rPr>
          <w:rFonts w:eastAsia="仿宋_GB2312"/>
          <w:color w:val="000000"/>
          <w:sz w:val="32"/>
          <w:szCs w:val="32"/>
        </w:rPr>
        <w:t>（3）竣工验收并</w:t>
      </w:r>
      <w:r>
        <w:rPr>
          <w:rFonts w:hint="eastAsia" w:eastAsia="仿宋_GB2312"/>
          <w:color w:val="000000"/>
          <w:sz w:val="32"/>
          <w:szCs w:val="32"/>
          <w:lang w:eastAsia="zh-CN"/>
        </w:rPr>
        <w:t>使用1年以上</w:t>
      </w:r>
      <w:r>
        <w:rPr>
          <w:rFonts w:eastAsia="仿宋_GB2312"/>
          <w:color w:val="000000"/>
          <w:sz w:val="32"/>
          <w:szCs w:val="32"/>
        </w:rPr>
        <w:t>，须提交工程项目验收证明文件复印件，包括：竣工验收备案表或四方验收</w:t>
      </w:r>
      <w:r>
        <w:rPr>
          <w:rFonts w:hint="eastAsia" w:eastAsia="仿宋_GB2312"/>
          <w:color w:val="000000"/>
          <w:sz w:val="32"/>
          <w:szCs w:val="32"/>
          <w:lang w:eastAsia="zh-CN"/>
        </w:rPr>
        <w:t>文件、</w:t>
      </w:r>
      <w:r>
        <w:rPr>
          <w:rFonts w:eastAsia="仿宋_GB2312"/>
          <w:color w:val="000000"/>
          <w:sz w:val="32"/>
          <w:szCs w:val="32"/>
        </w:rPr>
        <w:t>消防、规划及环保、卫生等有关主管部门的验收文件复印件；</w:t>
      </w:r>
    </w:p>
    <w:p w14:paraId="556659B3">
      <w:pPr>
        <w:spacing w:line="600" w:lineRule="exact"/>
        <w:ind w:firstLine="640" w:firstLineChars="200"/>
        <w:rPr>
          <w:rFonts w:eastAsia="仿宋_GB2312"/>
          <w:sz w:val="32"/>
          <w:szCs w:val="32"/>
        </w:rPr>
      </w:pPr>
      <w:r>
        <w:rPr>
          <w:rFonts w:eastAsia="仿宋_GB2312"/>
          <w:color w:val="000000"/>
          <w:sz w:val="32"/>
          <w:szCs w:val="32"/>
        </w:rPr>
        <w:t>（4）施工图设计文件审查合格证复印件；</w:t>
      </w:r>
    </w:p>
    <w:p w14:paraId="21C27CD0">
      <w:pPr>
        <w:spacing w:line="600" w:lineRule="exact"/>
        <w:ind w:firstLine="640" w:firstLineChars="200"/>
        <w:rPr>
          <w:rFonts w:eastAsia="仿宋_GB2312"/>
          <w:color w:val="000000"/>
          <w:sz w:val="32"/>
          <w:szCs w:val="32"/>
        </w:rPr>
      </w:pPr>
      <w:r>
        <w:rPr>
          <w:rFonts w:eastAsia="仿宋_GB2312"/>
          <w:color w:val="000000"/>
          <w:sz w:val="32"/>
          <w:szCs w:val="32"/>
        </w:rPr>
        <w:t>（5）使用单位的反馈意见表及盖章（注：除非为同一单位，一般不应以建设单位代替使用单位；住宅使用方一般为物业公司）；</w:t>
      </w:r>
    </w:p>
    <w:p w14:paraId="32D08F91">
      <w:pPr>
        <w:spacing w:line="600" w:lineRule="exact"/>
        <w:ind w:firstLine="640" w:firstLineChars="200"/>
        <w:rPr>
          <w:rFonts w:eastAsia="仿宋_GB2312"/>
          <w:color w:val="000000"/>
          <w:sz w:val="32"/>
          <w:szCs w:val="32"/>
        </w:rPr>
      </w:pPr>
      <w:r>
        <w:rPr>
          <w:rFonts w:eastAsia="仿宋_GB2312"/>
          <w:color w:val="000000"/>
          <w:sz w:val="32"/>
          <w:szCs w:val="32"/>
        </w:rPr>
        <w:t>（6）境内外合作设计项目需填写《合作设计项目申报证明》。</w:t>
      </w:r>
    </w:p>
    <w:p w14:paraId="0C913DAB">
      <w:pPr>
        <w:spacing w:line="600" w:lineRule="exact"/>
        <w:ind w:firstLine="640" w:firstLineChars="200"/>
        <w:rPr>
          <w:rFonts w:eastAsia="仿宋_GB2312"/>
          <w:color w:val="000000"/>
          <w:sz w:val="32"/>
          <w:szCs w:val="32"/>
        </w:rPr>
      </w:pPr>
      <w:r>
        <w:rPr>
          <w:rFonts w:hint="eastAsia" w:eastAsia="仿宋_GB2312"/>
          <w:color w:val="000000"/>
          <w:sz w:val="32"/>
          <w:szCs w:val="32"/>
          <w:lang w:eastAsia="zh-CN"/>
        </w:rPr>
        <w:t>2.</w:t>
      </w:r>
      <w:r>
        <w:rPr>
          <w:rFonts w:eastAsia="仿宋_GB2312"/>
          <w:color w:val="000000"/>
          <w:sz w:val="32"/>
          <w:szCs w:val="32"/>
        </w:rPr>
        <w:t>图</w:t>
      </w:r>
      <w:r>
        <w:rPr>
          <w:rFonts w:hint="eastAsia" w:eastAsia="仿宋_GB2312"/>
          <w:color w:val="000000"/>
          <w:sz w:val="32"/>
          <w:szCs w:val="32"/>
          <w:lang w:eastAsia="zh-CN"/>
        </w:rPr>
        <w:t>片</w:t>
      </w:r>
      <w:r>
        <w:rPr>
          <w:rFonts w:eastAsia="仿宋_GB2312"/>
          <w:color w:val="000000"/>
          <w:sz w:val="32"/>
          <w:szCs w:val="32"/>
        </w:rPr>
        <w:t>：</w:t>
      </w:r>
    </w:p>
    <w:p w14:paraId="0BE26D3D">
      <w:pPr>
        <w:spacing w:line="600" w:lineRule="exact"/>
        <w:ind w:firstLine="640" w:firstLineChars="200"/>
        <w:rPr>
          <w:rFonts w:eastAsia="仿宋_GB2312"/>
          <w:color w:val="000000"/>
          <w:sz w:val="32"/>
          <w:szCs w:val="32"/>
        </w:rPr>
      </w:pPr>
      <w:r>
        <w:rPr>
          <w:rFonts w:eastAsia="仿宋_GB2312"/>
          <w:color w:val="000000"/>
          <w:sz w:val="32"/>
          <w:szCs w:val="32"/>
        </w:rPr>
        <w:t>图片应具有较好的清晰度，其分辨率不小于300dpi，图片格式为JPG或TIFF（施工图设计文件除外）。实物照片不可用效果图替代。</w:t>
      </w:r>
    </w:p>
    <w:p w14:paraId="6D491383">
      <w:pPr>
        <w:spacing w:line="600" w:lineRule="exact"/>
        <w:ind w:firstLine="640" w:firstLineChars="200"/>
        <w:rPr>
          <w:rFonts w:eastAsia="仿宋_GB2312"/>
          <w:color w:val="000000"/>
          <w:sz w:val="32"/>
          <w:szCs w:val="32"/>
        </w:rPr>
      </w:pPr>
      <w:r>
        <w:rPr>
          <w:rFonts w:eastAsia="仿宋_GB2312"/>
          <w:color w:val="000000"/>
          <w:sz w:val="32"/>
          <w:szCs w:val="32"/>
        </w:rPr>
        <w:t>（1）填色图</w:t>
      </w:r>
    </w:p>
    <w:p w14:paraId="029F846F">
      <w:pPr>
        <w:spacing w:line="600" w:lineRule="exact"/>
        <w:ind w:firstLine="640" w:firstLineChars="200"/>
        <w:rPr>
          <w:rFonts w:hint="eastAsia" w:eastAsia="仿宋_GB2312"/>
          <w:color w:val="000000"/>
          <w:sz w:val="32"/>
          <w:szCs w:val="32"/>
          <w:lang w:eastAsia="zh-CN"/>
        </w:rPr>
      </w:pPr>
      <w:r>
        <w:rPr>
          <w:rFonts w:eastAsia="仿宋_GB2312"/>
          <w:color w:val="000000"/>
          <w:sz w:val="32"/>
          <w:szCs w:val="32"/>
        </w:rPr>
        <w:t>填色图：一般不超过20张。区域位置图（可为卫星地图）、环境关系图、总平面图、主要平面图、立面图、剖面图、必要的分析图。平、立、剖面图要标注两道尺寸线（总尺寸和轴线尺寸；总高和层高），注意不应直接以施工图填色。图面线条、尺寸标注及文字说明等应有适宜的线宽和字体高度</w:t>
      </w:r>
      <w:r>
        <w:rPr>
          <w:rFonts w:hint="eastAsia" w:eastAsia="仿宋_GB2312"/>
          <w:color w:val="000000"/>
          <w:sz w:val="32"/>
          <w:szCs w:val="32"/>
          <w:lang w:eastAsia="zh-CN"/>
        </w:rPr>
        <w:t>。</w:t>
      </w:r>
    </w:p>
    <w:p w14:paraId="670AA031">
      <w:pPr>
        <w:spacing w:line="600" w:lineRule="exact"/>
        <w:ind w:firstLine="640" w:firstLineChars="200"/>
        <w:rPr>
          <w:rFonts w:eastAsia="仿宋_GB2312"/>
          <w:color w:val="000000"/>
          <w:sz w:val="32"/>
          <w:szCs w:val="32"/>
        </w:rPr>
      </w:pPr>
      <w:r>
        <w:rPr>
          <w:rFonts w:eastAsia="仿宋_GB2312"/>
          <w:color w:val="000000"/>
          <w:sz w:val="32"/>
          <w:szCs w:val="32"/>
        </w:rPr>
        <w:t>居住区规划项目应提供日照分析图、现状道路、竖向、市政设施管网综合图、绿地等规划分析图。</w:t>
      </w:r>
    </w:p>
    <w:p w14:paraId="194E1367">
      <w:pPr>
        <w:spacing w:line="600" w:lineRule="exact"/>
        <w:ind w:firstLine="640" w:firstLineChars="200"/>
        <w:rPr>
          <w:rFonts w:eastAsia="仿宋_GB2312"/>
          <w:color w:val="000000"/>
          <w:sz w:val="32"/>
          <w:szCs w:val="32"/>
        </w:rPr>
      </w:pPr>
      <w:r>
        <w:rPr>
          <w:rFonts w:eastAsia="仿宋_GB2312"/>
          <w:color w:val="000000"/>
          <w:sz w:val="32"/>
          <w:szCs w:val="32"/>
        </w:rPr>
        <w:t>（2）实物照片</w:t>
      </w:r>
    </w:p>
    <w:p w14:paraId="73BCEAD3">
      <w:pPr>
        <w:spacing w:line="600" w:lineRule="exact"/>
        <w:ind w:firstLine="640" w:firstLineChars="200"/>
        <w:rPr>
          <w:rFonts w:eastAsia="仿宋_GB2312"/>
          <w:color w:val="000000"/>
          <w:sz w:val="32"/>
          <w:szCs w:val="32"/>
        </w:rPr>
      </w:pPr>
      <w:r>
        <w:rPr>
          <w:rFonts w:eastAsia="仿宋_GB2312"/>
          <w:color w:val="000000"/>
          <w:sz w:val="32"/>
          <w:szCs w:val="32"/>
        </w:rPr>
        <w:t>一般不超过15张，室外照片包括鸟瞰、含有周边环境的全景、局部、细部等；室内照片包括主要厅堂及典型房间的全景、局部、细部等，着重表现空间关系。</w:t>
      </w:r>
    </w:p>
    <w:p w14:paraId="017B5996">
      <w:pPr>
        <w:spacing w:line="600" w:lineRule="exact"/>
        <w:ind w:firstLine="640" w:firstLineChars="200"/>
        <w:rPr>
          <w:rFonts w:eastAsia="仿宋_GB2312"/>
          <w:color w:val="000000"/>
          <w:sz w:val="32"/>
          <w:szCs w:val="32"/>
        </w:rPr>
      </w:pPr>
      <w:r>
        <w:rPr>
          <w:rFonts w:eastAsia="仿宋_GB2312"/>
          <w:color w:val="000000"/>
          <w:sz w:val="32"/>
          <w:szCs w:val="32"/>
        </w:rPr>
        <w:t>图片应根据内容进行排序编号和命名，编号为2位数。一般应遵照填色图、室外照片、室内照片的顺序。编号顺序自01起始。</w:t>
      </w:r>
    </w:p>
    <w:p w14:paraId="5B494AF7">
      <w:pPr>
        <w:spacing w:line="600" w:lineRule="exact"/>
        <w:ind w:firstLine="640" w:firstLineChars="200"/>
        <w:rPr>
          <w:rFonts w:eastAsia="仿宋_GB2312"/>
          <w:color w:val="000000"/>
          <w:sz w:val="32"/>
          <w:szCs w:val="32"/>
        </w:rPr>
      </w:pPr>
      <w:r>
        <w:rPr>
          <w:rFonts w:eastAsia="仿宋_GB2312"/>
          <w:color w:val="000000"/>
          <w:sz w:val="32"/>
          <w:szCs w:val="32"/>
        </w:rPr>
        <w:t>（3）施工图</w:t>
      </w:r>
    </w:p>
    <w:p w14:paraId="4D738362">
      <w:pPr>
        <w:spacing w:line="600" w:lineRule="exact"/>
        <w:ind w:firstLine="640" w:firstLineChars="200"/>
        <w:rPr>
          <w:rFonts w:eastAsia="仿宋_GB2312"/>
          <w:color w:val="000000"/>
          <w:sz w:val="32"/>
          <w:szCs w:val="32"/>
        </w:rPr>
      </w:pPr>
      <w:r>
        <w:rPr>
          <w:rFonts w:eastAsia="仿宋_GB2312"/>
          <w:color w:val="000000"/>
          <w:sz w:val="32"/>
          <w:szCs w:val="32"/>
        </w:rPr>
        <w:t>主要施工图设计文件提供</w:t>
      </w:r>
      <w:r>
        <w:rPr>
          <w:rFonts w:hint="eastAsia" w:eastAsia="仿宋_GB2312"/>
          <w:color w:val="000000"/>
          <w:sz w:val="32"/>
          <w:szCs w:val="32"/>
          <w:lang w:eastAsia="zh-CN"/>
        </w:rPr>
        <w:t>图纸</w:t>
      </w:r>
      <w:r>
        <w:rPr>
          <w:rFonts w:eastAsia="仿宋_GB2312"/>
          <w:color w:val="000000"/>
          <w:sz w:val="32"/>
          <w:szCs w:val="32"/>
        </w:rPr>
        <w:t>。内容包括：</w:t>
      </w:r>
    </w:p>
    <w:p w14:paraId="5AFFA2A0">
      <w:pPr>
        <w:spacing w:line="600" w:lineRule="exact"/>
        <w:ind w:firstLine="640" w:firstLineChars="200"/>
        <w:rPr>
          <w:rFonts w:eastAsia="仿宋_GB2312"/>
          <w:color w:val="000000"/>
          <w:sz w:val="32"/>
          <w:szCs w:val="32"/>
        </w:rPr>
      </w:pPr>
      <w:r>
        <w:rPr>
          <w:rFonts w:eastAsia="仿宋_GB2312"/>
          <w:color w:val="000000"/>
          <w:sz w:val="32"/>
          <w:szCs w:val="32"/>
        </w:rPr>
        <w:t>建筑：总平面、平、立、剖面图；</w:t>
      </w:r>
    </w:p>
    <w:p w14:paraId="037540C2">
      <w:pPr>
        <w:spacing w:line="600" w:lineRule="exact"/>
        <w:ind w:firstLine="640" w:firstLineChars="200"/>
        <w:rPr>
          <w:rFonts w:eastAsia="仿宋_GB2312"/>
          <w:sz w:val="32"/>
          <w:szCs w:val="32"/>
        </w:rPr>
      </w:pPr>
      <w:r>
        <w:rPr>
          <w:rFonts w:eastAsia="仿宋_GB2312"/>
          <w:sz w:val="32"/>
          <w:szCs w:val="32"/>
        </w:rPr>
        <w:t>结构：基础、梁板布置图、岩土工程勘察报告主要内容复印件（不包括附图、附表等）；</w:t>
      </w:r>
    </w:p>
    <w:p w14:paraId="60BC2C94">
      <w:pPr>
        <w:spacing w:line="600" w:lineRule="exact"/>
        <w:ind w:firstLine="640" w:firstLineChars="200"/>
        <w:rPr>
          <w:rFonts w:eastAsia="仿宋_GB2312"/>
          <w:sz w:val="32"/>
          <w:szCs w:val="32"/>
        </w:rPr>
      </w:pPr>
      <w:r>
        <w:rPr>
          <w:rFonts w:eastAsia="仿宋_GB2312"/>
          <w:sz w:val="32"/>
          <w:szCs w:val="32"/>
        </w:rPr>
        <w:t>水暖：主要平面及系统图；</w:t>
      </w:r>
    </w:p>
    <w:p w14:paraId="5A974E5E">
      <w:pPr>
        <w:spacing w:line="600" w:lineRule="exact"/>
        <w:ind w:firstLine="640" w:firstLineChars="200"/>
        <w:rPr>
          <w:rFonts w:eastAsia="仿宋_GB2312"/>
          <w:sz w:val="32"/>
          <w:szCs w:val="32"/>
        </w:rPr>
      </w:pPr>
      <w:r>
        <w:rPr>
          <w:rFonts w:eastAsia="仿宋_GB2312"/>
          <w:sz w:val="32"/>
          <w:szCs w:val="32"/>
        </w:rPr>
        <w:t>电气：主要平面及系统图；</w:t>
      </w:r>
    </w:p>
    <w:p w14:paraId="2482F688">
      <w:pPr>
        <w:spacing w:line="600" w:lineRule="exact"/>
        <w:ind w:firstLine="640" w:firstLineChars="200"/>
        <w:rPr>
          <w:rFonts w:eastAsia="仿宋_GB2312"/>
          <w:color w:val="000000"/>
          <w:sz w:val="32"/>
          <w:szCs w:val="32"/>
        </w:rPr>
      </w:pPr>
      <w:r>
        <w:rPr>
          <w:rFonts w:eastAsia="仿宋_GB2312"/>
          <w:color w:val="000000"/>
          <w:sz w:val="32"/>
          <w:szCs w:val="32"/>
        </w:rPr>
        <w:t>图面线条、尺寸标注及文字说明等应有适宜的线宽和字体高度，保证主要技术信息清晰可见。</w:t>
      </w:r>
    </w:p>
    <w:p w14:paraId="67AC46CA">
      <w:pPr>
        <w:numPr>
          <w:ilvl w:val="0"/>
          <w:numId w:val="0"/>
        </w:num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val="en-US" w:eastAsia="zh-CN"/>
        </w:rPr>
        <w:t>3.</w:t>
      </w:r>
      <w:r>
        <w:rPr>
          <w:rFonts w:hint="eastAsia" w:eastAsia="仿宋_GB2312"/>
          <w:color w:val="000000"/>
          <w:sz w:val="32"/>
          <w:szCs w:val="32"/>
          <w:lang w:eastAsia="zh-CN"/>
        </w:rPr>
        <w:t>展板要求</w:t>
      </w:r>
    </w:p>
    <w:p w14:paraId="1C08A923">
      <w:pPr>
        <w:numPr>
          <w:ilvl w:val="0"/>
          <w:numId w:val="0"/>
        </w:num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申报项目制作展板</w:t>
      </w:r>
      <w:r>
        <w:rPr>
          <w:rFonts w:hint="eastAsia" w:eastAsia="仿宋_GB2312"/>
          <w:color w:val="000000"/>
          <w:sz w:val="32"/>
          <w:szCs w:val="32"/>
          <w:lang w:val="en-US" w:eastAsia="zh-CN"/>
        </w:rPr>
        <w:t>1—2块</w:t>
      </w:r>
      <w:r>
        <w:rPr>
          <w:rFonts w:hint="eastAsia" w:eastAsia="仿宋_GB2312"/>
          <w:color w:val="000000"/>
          <w:sz w:val="32"/>
          <w:szCs w:val="32"/>
          <w:lang w:eastAsia="zh-CN"/>
        </w:rPr>
        <w:t>同时寄送，展板大小以0 号图板为准，竖向布置。展板以反映设计创作理念、技术难点、技术创新等为重点，使观者理解其构思、展示项目内容和设计特色。</w:t>
      </w:r>
    </w:p>
    <w:p w14:paraId="252CB848">
      <w:pPr>
        <w:numPr>
          <w:ilvl w:val="0"/>
          <w:numId w:val="0"/>
        </w:num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展板内容应包括说明文字：项目概况，包括项目名称、建设地点、竣工时间、基地面积、建筑面积，以及精简至300—500 字的项目特点介绍；技术图纸包括：总平面图、平面图、立面图、剖面图、反映项目特色的分析图等等；技术图纸相对较多的项目，应有选择地以能充分展示设计意图的为主，准确说明项目情况和设计特点，精炼但无重大遗漏；实景鸟瞰照片（或能反映项目全貌的实景照片）、其他实景照片。</w:t>
      </w:r>
    </w:p>
    <w:p w14:paraId="2F10B34B">
      <w:pPr>
        <w:numPr>
          <w:ilvl w:val="0"/>
          <w:numId w:val="0"/>
        </w:num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在展板背面右下角注明设计单位、地址、邮编、联系电话。</w:t>
      </w:r>
    </w:p>
    <w:p w14:paraId="150F0D4F">
      <w:pPr>
        <w:spacing w:line="600" w:lineRule="exact"/>
        <w:ind w:firstLine="640" w:firstLineChars="200"/>
        <w:rPr>
          <w:rFonts w:hint="eastAsia" w:eastAsia="黑体"/>
          <w:color w:val="000000"/>
          <w:sz w:val="32"/>
          <w:szCs w:val="32"/>
          <w:lang w:eastAsia="zh-CN"/>
        </w:rPr>
      </w:pPr>
      <w:r>
        <w:rPr>
          <w:rFonts w:hint="eastAsia" w:eastAsia="黑体"/>
          <w:color w:val="000000"/>
          <w:sz w:val="32"/>
          <w:szCs w:val="32"/>
          <w:lang w:eastAsia="zh-CN"/>
        </w:rPr>
        <w:t>四</w:t>
      </w:r>
      <w:r>
        <w:rPr>
          <w:rFonts w:eastAsia="黑体"/>
          <w:color w:val="000000"/>
          <w:sz w:val="32"/>
          <w:szCs w:val="32"/>
        </w:rPr>
        <w:t>、</w:t>
      </w:r>
      <w:r>
        <w:rPr>
          <w:rFonts w:hint="eastAsia" w:eastAsia="黑体"/>
          <w:color w:val="000000"/>
          <w:sz w:val="32"/>
          <w:szCs w:val="32"/>
          <w:lang w:eastAsia="zh-CN"/>
        </w:rPr>
        <w:t>申报要求</w:t>
      </w:r>
    </w:p>
    <w:p w14:paraId="621C719D">
      <w:pPr>
        <w:adjustRightInd w:val="0"/>
        <w:snapToGrid w:val="0"/>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w:t>
      </w:r>
      <w:r>
        <w:rPr>
          <w:rFonts w:eastAsia="仿宋_GB2312"/>
          <w:color w:val="000000"/>
          <w:sz w:val="32"/>
          <w:szCs w:val="32"/>
        </w:rPr>
        <w:t>申报表“项目基本情况”表单中“设计单位”栏中只限填写申报的境内设计单位（不含港澳台地区）。如为境内合作设计项目且共同申报，应将各设计单位名称填写齐全并加盖各单位公章。</w:t>
      </w:r>
    </w:p>
    <w:p w14:paraId="01FB4978">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2.</w:t>
      </w:r>
      <w:r>
        <w:rPr>
          <w:rFonts w:eastAsia="仿宋_GB2312"/>
          <w:color w:val="000000"/>
          <w:sz w:val="32"/>
          <w:szCs w:val="32"/>
        </w:rPr>
        <w:t>境外合作设计项目由中方（境内方）负责申报。</w:t>
      </w:r>
      <w:r>
        <w:rPr>
          <w:rFonts w:hint="eastAsia" w:eastAsia="仿宋_GB2312"/>
          <w:color w:val="000000"/>
          <w:sz w:val="32"/>
          <w:szCs w:val="32"/>
          <w:lang w:eastAsia="zh-CN"/>
        </w:rPr>
        <w:t>境内外</w:t>
      </w:r>
      <w:r>
        <w:rPr>
          <w:rFonts w:eastAsia="仿宋_GB2312"/>
          <w:color w:val="000000"/>
          <w:sz w:val="32"/>
          <w:szCs w:val="32"/>
        </w:rPr>
        <w:t>合作设计项目均须填写《合作设计项目</w:t>
      </w:r>
      <w:r>
        <w:rPr>
          <w:rFonts w:hint="eastAsia" w:eastAsia="仿宋_GB2312"/>
          <w:color w:val="000000"/>
          <w:sz w:val="32"/>
          <w:szCs w:val="32"/>
          <w:lang w:eastAsia="zh-CN"/>
        </w:rPr>
        <w:t>申报</w:t>
      </w:r>
      <w:r>
        <w:rPr>
          <w:rFonts w:eastAsia="仿宋_GB2312"/>
          <w:color w:val="000000"/>
          <w:sz w:val="32"/>
          <w:szCs w:val="32"/>
        </w:rPr>
        <w:t>证明》。</w:t>
      </w:r>
    </w:p>
    <w:p w14:paraId="456AB48F">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3.</w:t>
      </w:r>
      <w:r>
        <w:rPr>
          <w:rFonts w:eastAsia="仿宋_GB2312"/>
          <w:color w:val="000000"/>
          <w:sz w:val="32"/>
          <w:szCs w:val="32"/>
        </w:rPr>
        <w:t>“</w:t>
      </w:r>
      <w:r>
        <w:rPr>
          <w:rFonts w:hint="eastAsia" w:eastAsia="仿宋_GB2312"/>
          <w:color w:val="000000"/>
          <w:sz w:val="32"/>
          <w:szCs w:val="32"/>
        </w:rPr>
        <w:t>在本项目中做出贡献的主要人员情况</w:t>
      </w:r>
      <w:r>
        <w:rPr>
          <w:rFonts w:eastAsia="仿宋_GB2312"/>
          <w:color w:val="000000"/>
          <w:sz w:val="32"/>
          <w:szCs w:val="32"/>
        </w:rPr>
        <w:t>”表单中，主要设计人申报顺序按照</w:t>
      </w:r>
      <w:r>
        <w:rPr>
          <w:rFonts w:hint="eastAsia" w:eastAsia="仿宋_GB2312"/>
          <w:color w:val="000000"/>
          <w:sz w:val="32"/>
          <w:szCs w:val="32"/>
          <w:lang w:eastAsia="zh-CN"/>
        </w:rPr>
        <w:t>其在</w:t>
      </w:r>
      <w:r>
        <w:rPr>
          <w:rFonts w:eastAsia="仿宋_GB2312"/>
          <w:color w:val="000000"/>
          <w:sz w:val="32"/>
          <w:szCs w:val="32"/>
        </w:rPr>
        <w:t>设计中所起作用</w:t>
      </w:r>
      <w:r>
        <w:rPr>
          <w:rFonts w:hint="eastAsia" w:eastAsia="仿宋_GB2312"/>
          <w:color w:val="000000"/>
          <w:sz w:val="32"/>
          <w:szCs w:val="32"/>
          <w:lang w:eastAsia="zh-CN"/>
        </w:rPr>
        <w:t>的重要</w:t>
      </w:r>
      <w:r>
        <w:rPr>
          <w:rFonts w:eastAsia="仿宋_GB2312"/>
          <w:color w:val="000000"/>
          <w:sz w:val="32"/>
          <w:szCs w:val="32"/>
        </w:rPr>
        <w:t>程度</w:t>
      </w:r>
      <w:r>
        <w:rPr>
          <w:rFonts w:hint="eastAsia" w:eastAsia="仿宋_GB2312"/>
          <w:color w:val="000000"/>
          <w:sz w:val="32"/>
          <w:szCs w:val="32"/>
          <w:lang w:val="en-US" w:eastAsia="zh-CN"/>
        </w:rPr>
        <w:t>在其专业中进行</w:t>
      </w:r>
      <w:r>
        <w:rPr>
          <w:rFonts w:eastAsia="仿宋_GB2312"/>
          <w:color w:val="000000"/>
          <w:sz w:val="32"/>
          <w:szCs w:val="32"/>
        </w:rPr>
        <w:t>排序。此人员名单申报后不得更改。</w:t>
      </w:r>
    </w:p>
    <w:p w14:paraId="6C6689C5">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4</w:t>
      </w:r>
      <w:r>
        <w:rPr>
          <w:rFonts w:hint="eastAsia" w:eastAsia="仿宋_GB2312"/>
          <w:color w:val="000000"/>
          <w:sz w:val="32"/>
          <w:szCs w:val="32"/>
          <w:lang w:eastAsia="zh-CN"/>
        </w:rPr>
        <w:t>.</w:t>
      </w:r>
      <w:r>
        <w:rPr>
          <w:rFonts w:eastAsia="仿宋_GB2312"/>
          <w:color w:val="000000"/>
          <w:sz w:val="32"/>
          <w:szCs w:val="32"/>
        </w:rPr>
        <w:t>“技术申报内容”（建筑、结构、设备、电气、技术经济指标）表单中</w:t>
      </w:r>
      <w:r>
        <w:rPr>
          <w:rFonts w:hint="eastAsia" w:eastAsia="仿宋_GB2312"/>
          <w:color w:val="000000"/>
          <w:sz w:val="32"/>
          <w:szCs w:val="32"/>
          <w:lang w:eastAsia="zh-CN"/>
        </w:rPr>
        <w:t>，个别</w:t>
      </w:r>
      <w:r>
        <w:rPr>
          <w:rFonts w:eastAsia="仿宋_GB2312"/>
          <w:color w:val="000000"/>
          <w:sz w:val="32"/>
          <w:szCs w:val="32"/>
        </w:rPr>
        <w:t>指标内容如项目设计范围</w:t>
      </w:r>
      <w:r>
        <w:rPr>
          <w:rFonts w:hint="eastAsia" w:eastAsia="仿宋_GB2312"/>
          <w:color w:val="000000"/>
          <w:sz w:val="32"/>
          <w:szCs w:val="32"/>
          <w:lang w:eastAsia="zh-CN"/>
        </w:rPr>
        <w:t>未</w:t>
      </w:r>
      <w:r>
        <w:rPr>
          <w:rFonts w:eastAsia="仿宋_GB2312"/>
          <w:color w:val="000000"/>
          <w:sz w:val="32"/>
          <w:szCs w:val="32"/>
        </w:rPr>
        <w:t>涉及、</w:t>
      </w:r>
      <w:r>
        <w:rPr>
          <w:rFonts w:hint="eastAsia" w:eastAsia="仿宋_GB2312"/>
          <w:color w:val="000000"/>
          <w:sz w:val="32"/>
          <w:szCs w:val="32"/>
          <w:lang w:eastAsia="zh-CN"/>
        </w:rPr>
        <w:t>未涵盖</w:t>
      </w:r>
      <w:r>
        <w:rPr>
          <w:rFonts w:eastAsia="仿宋_GB2312"/>
          <w:color w:val="000000"/>
          <w:sz w:val="32"/>
          <w:szCs w:val="32"/>
        </w:rPr>
        <w:t>，可不予填写。</w:t>
      </w:r>
    </w:p>
    <w:p w14:paraId="059A1986">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5</w:t>
      </w:r>
      <w:r>
        <w:rPr>
          <w:rFonts w:hint="eastAsia" w:eastAsia="仿宋_GB2312"/>
          <w:color w:val="000000"/>
          <w:sz w:val="32"/>
          <w:szCs w:val="32"/>
          <w:lang w:eastAsia="zh-CN"/>
        </w:rPr>
        <w:t>.</w:t>
      </w:r>
      <w:r>
        <w:rPr>
          <w:rFonts w:eastAsia="仿宋_GB2312"/>
          <w:color w:val="000000"/>
          <w:sz w:val="32"/>
          <w:szCs w:val="32"/>
        </w:rPr>
        <w:t>“建筑功能”栏中如有多项</w:t>
      </w:r>
      <w:r>
        <w:rPr>
          <w:rFonts w:hint="eastAsia" w:eastAsia="仿宋_GB2312"/>
          <w:color w:val="000000"/>
          <w:sz w:val="32"/>
          <w:szCs w:val="32"/>
          <w:lang w:eastAsia="zh-CN"/>
        </w:rPr>
        <w:t>功能</w:t>
      </w:r>
      <w:r>
        <w:rPr>
          <w:rFonts w:eastAsia="仿宋_GB2312"/>
          <w:color w:val="000000"/>
          <w:sz w:val="32"/>
          <w:szCs w:val="32"/>
        </w:rPr>
        <w:t>，均应填写；如为城市综合体等多栋不同功能建筑，应在“备注”栏分别填写；“建筑分类”栏中多层建筑不填写；“机动车、自行车停车指标”栏中非配套建筑车辆不计入；“备注”栏中可填写非配套建筑情况描述等。</w:t>
      </w:r>
    </w:p>
    <w:p w14:paraId="7E85005A">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6</w:t>
      </w:r>
      <w:r>
        <w:rPr>
          <w:rFonts w:hint="eastAsia" w:eastAsia="仿宋_GB2312"/>
          <w:color w:val="000000"/>
          <w:sz w:val="32"/>
          <w:szCs w:val="32"/>
          <w:lang w:eastAsia="zh-CN"/>
        </w:rPr>
        <w:t>.</w:t>
      </w:r>
      <w:r>
        <w:rPr>
          <w:rFonts w:eastAsia="仿宋_GB2312"/>
          <w:color w:val="000000"/>
          <w:sz w:val="32"/>
          <w:szCs w:val="32"/>
        </w:rPr>
        <w:t>“单位规模建筑面积指标</w:t>
      </w:r>
      <w:r>
        <w:rPr>
          <w:rFonts w:hint="eastAsia" w:eastAsia="仿宋_GB2312"/>
          <w:color w:val="000000"/>
          <w:sz w:val="32"/>
          <w:szCs w:val="32"/>
          <w:lang w:eastAsia="zh-CN"/>
        </w:rPr>
        <w:t>”“</w:t>
      </w:r>
      <w:r>
        <w:rPr>
          <w:rFonts w:eastAsia="仿宋_GB2312"/>
          <w:color w:val="000000"/>
          <w:sz w:val="32"/>
          <w:szCs w:val="32"/>
        </w:rPr>
        <w:t>单位规模造价”栏中应按项目的实际情况填写，如“</w:t>
      </w:r>
      <w:r>
        <w:rPr>
          <w:color w:val="000000"/>
          <w:sz w:val="32"/>
          <w:szCs w:val="32"/>
        </w:rPr>
        <w:t>㎡</w:t>
      </w:r>
      <w:r>
        <w:rPr>
          <w:rFonts w:eastAsia="仿宋_GB2312"/>
          <w:color w:val="000000"/>
          <w:sz w:val="32"/>
          <w:szCs w:val="32"/>
        </w:rPr>
        <w:t>/每人</w:t>
      </w:r>
      <w:r>
        <w:rPr>
          <w:rFonts w:hint="eastAsia" w:eastAsia="仿宋_GB2312"/>
          <w:color w:val="000000"/>
          <w:sz w:val="32"/>
          <w:szCs w:val="32"/>
          <w:lang w:eastAsia="zh-CN"/>
        </w:rPr>
        <w:t>”“㎡/每座”“</w:t>
      </w:r>
      <w:r>
        <w:rPr>
          <w:color w:val="000000"/>
          <w:sz w:val="32"/>
          <w:szCs w:val="32"/>
        </w:rPr>
        <w:t>㎡</w:t>
      </w:r>
      <w:r>
        <w:rPr>
          <w:rFonts w:eastAsia="仿宋_GB2312"/>
          <w:color w:val="000000"/>
          <w:sz w:val="32"/>
          <w:szCs w:val="32"/>
        </w:rPr>
        <w:t>/每班</w:t>
      </w:r>
      <w:r>
        <w:rPr>
          <w:rFonts w:hint="eastAsia" w:eastAsia="仿宋_GB2312"/>
          <w:color w:val="000000"/>
          <w:sz w:val="32"/>
          <w:szCs w:val="32"/>
          <w:lang w:eastAsia="zh-CN"/>
        </w:rPr>
        <w:t>”“</w:t>
      </w:r>
      <w:r>
        <w:rPr>
          <w:color w:val="000000"/>
          <w:sz w:val="32"/>
          <w:szCs w:val="32"/>
        </w:rPr>
        <w:t>㎡</w:t>
      </w:r>
      <w:r>
        <w:rPr>
          <w:rFonts w:eastAsia="仿宋_GB2312"/>
          <w:color w:val="000000"/>
          <w:sz w:val="32"/>
          <w:szCs w:val="32"/>
        </w:rPr>
        <w:t>/每标间……</w:t>
      </w:r>
      <w:r>
        <w:rPr>
          <w:rFonts w:hint="eastAsia" w:eastAsia="仿宋_GB2312"/>
          <w:color w:val="000000"/>
          <w:sz w:val="32"/>
          <w:szCs w:val="32"/>
          <w:lang w:eastAsia="zh-CN"/>
        </w:rPr>
        <w:t>”“</w:t>
      </w:r>
      <w:r>
        <w:rPr>
          <w:rFonts w:eastAsia="仿宋_GB2312"/>
          <w:color w:val="000000"/>
          <w:sz w:val="32"/>
          <w:szCs w:val="32"/>
        </w:rPr>
        <w:t>元/每人</w:t>
      </w:r>
      <w:r>
        <w:rPr>
          <w:rFonts w:hint="eastAsia" w:eastAsia="仿宋_GB2312"/>
          <w:color w:val="000000"/>
          <w:sz w:val="32"/>
          <w:szCs w:val="32"/>
          <w:lang w:eastAsia="zh-CN"/>
        </w:rPr>
        <w:t>”“元/每座”“</w:t>
      </w:r>
      <w:r>
        <w:rPr>
          <w:rFonts w:eastAsia="仿宋_GB2312"/>
          <w:color w:val="000000"/>
          <w:sz w:val="32"/>
          <w:szCs w:val="32"/>
        </w:rPr>
        <w:t>元/每床</w:t>
      </w:r>
      <w:r>
        <w:rPr>
          <w:rFonts w:hint="eastAsia" w:eastAsia="仿宋_GB2312"/>
          <w:color w:val="000000"/>
          <w:sz w:val="32"/>
          <w:szCs w:val="32"/>
          <w:lang w:eastAsia="zh-CN"/>
        </w:rPr>
        <w:t>”“</w:t>
      </w:r>
      <w:r>
        <w:rPr>
          <w:rFonts w:eastAsia="仿宋_GB2312"/>
          <w:color w:val="000000"/>
          <w:sz w:val="32"/>
          <w:szCs w:val="32"/>
        </w:rPr>
        <w:t>元/每标间……”等。</w:t>
      </w:r>
    </w:p>
    <w:p w14:paraId="40EB91D3">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7</w:t>
      </w:r>
      <w:r>
        <w:rPr>
          <w:rFonts w:hint="eastAsia" w:eastAsia="仿宋_GB2312"/>
          <w:color w:val="000000"/>
          <w:sz w:val="32"/>
          <w:szCs w:val="32"/>
          <w:lang w:eastAsia="zh-CN"/>
        </w:rPr>
        <w:t>.</w:t>
      </w:r>
      <w:r>
        <w:rPr>
          <w:rFonts w:eastAsia="仿宋_GB2312"/>
          <w:color w:val="000000"/>
          <w:sz w:val="32"/>
          <w:szCs w:val="32"/>
        </w:rPr>
        <w:t>“土建与安装工程比例”栏中</w:t>
      </w:r>
      <w:r>
        <w:rPr>
          <w:rFonts w:hint="eastAsia" w:eastAsia="仿宋_GB2312"/>
          <w:color w:val="000000"/>
          <w:sz w:val="32"/>
          <w:szCs w:val="32"/>
          <w:lang w:eastAsia="zh-CN"/>
        </w:rPr>
        <w:t>，土建工程</w:t>
      </w:r>
      <w:r>
        <w:rPr>
          <w:rFonts w:eastAsia="仿宋_GB2312"/>
          <w:color w:val="000000"/>
          <w:sz w:val="32"/>
          <w:szCs w:val="32"/>
        </w:rPr>
        <w:t>包括：建筑工程（含护坡、降水、钢结构）、装修工程（含内外装修、精装修）等</w:t>
      </w:r>
      <w:r>
        <w:rPr>
          <w:rFonts w:hint="eastAsia" w:eastAsia="仿宋_GB2312"/>
          <w:color w:val="000000"/>
          <w:sz w:val="32"/>
          <w:szCs w:val="32"/>
          <w:lang w:eastAsia="zh-CN"/>
        </w:rPr>
        <w:t>；</w:t>
      </w:r>
      <w:r>
        <w:rPr>
          <w:rFonts w:eastAsia="仿宋_GB2312"/>
          <w:color w:val="000000"/>
          <w:sz w:val="32"/>
          <w:szCs w:val="32"/>
        </w:rPr>
        <w:t>安装工程指机电工程，包括：上下水、雨水、消防、暖通、强电、弱电、电梯等。</w:t>
      </w:r>
    </w:p>
    <w:p w14:paraId="77F231F7">
      <w:pPr>
        <w:spacing w:line="600" w:lineRule="exact"/>
        <w:ind w:firstLine="640" w:firstLineChars="200"/>
        <w:rPr>
          <w:rFonts w:eastAsia="仿宋_GB2312"/>
          <w:color w:val="000000"/>
          <w:sz w:val="32"/>
          <w:szCs w:val="32"/>
        </w:rPr>
      </w:pPr>
    </w:p>
    <w:p w14:paraId="1D8A57EA">
      <w:pPr>
        <w:spacing w:line="600" w:lineRule="exact"/>
        <w:ind w:firstLine="640" w:firstLineChars="200"/>
        <w:rPr>
          <w:rFonts w:eastAsia="仿宋_GB2312"/>
          <w:color w:val="000000"/>
          <w:sz w:val="32"/>
          <w:szCs w:val="32"/>
        </w:rPr>
      </w:pPr>
    </w:p>
    <w:p w14:paraId="31C04197">
      <w:pPr>
        <w:spacing w:line="600" w:lineRule="exact"/>
        <w:ind w:firstLine="640" w:firstLineChars="200"/>
        <w:rPr>
          <w:rFonts w:eastAsia="仿宋_GB2312"/>
          <w:color w:val="000000"/>
          <w:sz w:val="32"/>
          <w:szCs w:val="32"/>
        </w:rPr>
      </w:pPr>
    </w:p>
    <w:p w14:paraId="610CBEA7">
      <w:pPr>
        <w:spacing w:line="600" w:lineRule="exact"/>
        <w:ind w:firstLine="640" w:firstLineChars="200"/>
        <w:rPr>
          <w:rFonts w:eastAsia="仿宋_GB2312"/>
          <w:color w:val="000000"/>
          <w:sz w:val="32"/>
          <w:szCs w:val="32"/>
        </w:rPr>
      </w:pPr>
    </w:p>
    <w:p w14:paraId="66167096">
      <w:pPr>
        <w:spacing w:line="600" w:lineRule="exact"/>
        <w:ind w:firstLine="640" w:firstLineChars="200"/>
        <w:rPr>
          <w:rFonts w:eastAsia="仿宋_GB2312"/>
          <w:color w:val="000000"/>
          <w:sz w:val="32"/>
          <w:szCs w:val="32"/>
        </w:rPr>
      </w:pPr>
    </w:p>
    <w:p w14:paraId="2BB51EC7">
      <w:pPr>
        <w:spacing w:line="600" w:lineRule="exact"/>
        <w:ind w:firstLine="640" w:firstLineChars="200"/>
        <w:rPr>
          <w:rFonts w:eastAsia="仿宋_GB2312"/>
          <w:color w:val="000000"/>
          <w:sz w:val="32"/>
          <w:szCs w:val="32"/>
        </w:rPr>
      </w:pPr>
    </w:p>
    <w:p w14:paraId="40181EB4">
      <w:pPr>
        <w:spacing w:line="600" w:lineRule="exact"/>
        <w:ind w:firstLine="640" w:firstLineChars="200"/>
        <w:rPr>
          <w:rFonts w:eastAsia="仿宋_GB2312"/>
          <w:color w:val="000000"/>
          <w:sz w:val="32"/>
          <w:szCs w:val="32"/>
        </w:rPr>
      </w:pPr>
    </w:p>
    <w:p w14:paraId="6C137354">
      <w:pPr>
        <w:spacing w:line="600" w:lineRule="exact"/>
        <w:ind w:firstLine="640" w:firstLineChars="200"/>
        <w:rPr>
          <w:rFonts w:eastAsia="仿宋_GB2312"/>
          <w:color w:val="000000"/>
          <w:sz w:val="32"/>
          <w:szCs w:val="32"/>
        </w:rPr>
      </w:pPr>
    </w:p>
    <w:p w14:paraId="34A9062A">
      <w:pPr>
        <w:spacing w:line="600" w:lineRule="exact"/>
        <w:ind w:firstLine="640" w:firstLineChars="200"/>
        <w:rPr>
          <w:rFonts w:eastAsia="仿宋_GB2312"/>
          <w:color w:val="000000"/>
          <w:sz w:val="32"/>
          <w:szCs w:val="32"/>
        </w:rPr>
      </w:pPr>
      <w:bookmarkStart w:id="6" w:name="_GoBack"/>
      <w:bookmarkEnd w:id="6"/>
    </w:p>
    <w:p w14:paraId="647AD857">
      <w:pPr>
        <w:spacing w:line="600" w:lineRule="exact"/>
        <w:ind w:firstLine="640" w:firstLineChars="200"/>
        <w:rPr>
          <w:rFonts w:eastAsia="仿宋_GB2312"/>
          <w:color w:val="000000"/>
          <w:sz w:val="32"/>
          <w:szCs w:val="32"/>
        </w:rPr>
      </w:pPr>
    </w:p>
    <w:p w14:paraId="755CF111">
      <w:pPr>
        <w:spacing w:line="600" w:lineRule="exact"/>
        <w:ind w:firstLine="640" w:firstLineChars="200"/>
        <w:rPr>
          <w:rFonts w:eastAsia="仿宋_GB2312"/>
          <w:color w:val="000000"/>
          <w:sz w:val="32"/>
          <w:szCs w:val="32"/>
        </w:rPr>
      </w:pPr>
    </w:p>
    <w:p w14:paraId="4A494B7A">
      <w:pPr>
        <w:spacing w:line="600" w:lineRule="exact"/>
        <w:ind w:firstLine="640" w:firstLineChars="200"/>
        <w:rPr>
          <w:rFonts w:eastAsia="仿宋_GB2312"/>
          <w:color w:val="000000"/>
          <w:sz w:val="32"/>
          <w:szCs w:val="32"/>
        </w:rPr>
      </w:pPr>
    </w:p>
    <w:p w14:paraId="7CECE094">
      <w:pPr>
        <w:spacing w:line="600" w:lineRule="exact"/>
        <w:ind w:firstLine="640" w:firstLineChars="200"/>
        <w:rPr>
          <w:rFonts w:eastAsia="仿宋_GB2312"/>
          <w:color w:val="000000"/>
          <w:sz w:val="32"/>
          <w:szCs w:val="32"/>
        </w:rPr>
      </w:pPr>
    </w:p>
    <w:p w14:paraId="1ADBE048">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p>
    <w:p w14:paraId="7EA6BCDD">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p>
    <w:p w14:paraId="19F6E258">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五、评审指标</w:t>
      </w:r>
    </w:p>
    <w:tbl>
      <w:tblPr>
        <w:tblStyle w:val="10"/>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650"/>
        <w:gridCol w:w="4846"/>
        <w:gridCol w:w="1064"/>
      </w:tblGrid>
      <w:tr w14:paraId="4F021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381" w:type="dxa"/>
            <w:noWrap w:val="0"/>
            <w:vAlign w:val="center"/>
          </w:tcPr>
          <w:p w14:paraId="5F75CF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评审指标</w:t>
            </w:r>
          </w:p>
        </w:tc>
        <w:tc>
          <w:tcPr>
            <w:tcW w:w="1650" w:type="dxa"/>
            <w:noWrap w:val="0"/>
            <w:vAlign w:val="center"/>
          </w:tcPr>
          <w:p w14:paraId="0D3127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等级</w:t>
            </w:r>
          </w:p>
        </w:tc>
        <w:tc>
          <w:tcPr>
            <w:tcW w:w="4846" w:type="dxa"/>
            <w:noWrap w:val="0"/>
            <w:vAlign w:val="center"/>
          </w:tcPr>
          <w:p w14:paraId="4423538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评价要素与基本标准</w:t>
            </w:r>
          </w:p>
        </w:tc>
        <w:tc>
          <w:tcPr>
            <w:tcW w:w="1064" w:type="dxa"/>
            <w:noWrap w:val="0"/>
            <w:vAlign w:val="center"/>
          </w:tcPr>
          <w:p w14:paraId="203A7F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分数</w:t>
            </w:r>
          </w:p>
        </w:tc>
      </w:tr>
      <w:tr w14:paraId="6FB38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1381" w:type="dxa"/>
            <w:vMerge w:val="restart"/>
            <w:noWrap w:val="0"/>
            <w:vAlign w:val="center"/>
          </w:tcPr>
          <w:p w14:paraId="73CB23D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技术水平</w:t>
            </w:r>
          </w:p>
        </w:tc>
        <w:tc>
          <w:tcPr>
            <w:tcW w:w="1650" w:type="dxa"/>
            <w:noWrap w:val="0"/>
            <w:vAlign w:val="center"/>
          </w:tcPr>
          <w:p w14:paraId="42CE1DA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国内先进</w:t>
            </w:r>
          </w:p>
        </w:tc>
        <w:tc>
          <w:tcPr>
            <w:tcW w:w="4846" w:type="dxa"/>
            <w:vMerge w:val="restart"/>
            <w:noWrap w:val="0"/>
            <w:vAlign w:val="center"/>
          </w:tcPr>
          <w:p w14:paraId="0BCC56E4">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规模容量适宜，功能分区合理，建筑布局合理，交通组织合理，景观规划合理，并与周围环境协调；</w:t>
            </w:r>
          </w:p>
          <w:p w14:paraId="2CA011A4">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建筑空间布局合理，满足功能、工艺要求、容量适宜，空间尺度合理，使用效率高；</w:t>
            </w:r>
          </w:p>
          <w:p w14:paraId="1664D1BB">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建筑外观造型与环境协调，比例尺度协调美观，建材的肌理、质感、色彩等组织得体，具有良好的构造质量和安全性能；</w:t>
            </w:r>
          </w:p>
          <w:p w14:paraId="4AEAE5EF">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具有满足安全要求的高品质室内装修，并有与建筑、景观协调的室内外标识系统；</w:t>
            </w:r>
          </w:p>
          <w:p w14:paraId="26D4A7B7">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结构体系和机电系统的选择与建筑空间关系有良好的吻合，并能提供安全、高效的运行和服务；</w:t>
            </w:r>
          </w:p>
          <w:p w14:paraId="6DD90E09">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建筑与场地之间生态环境的友好，资源利用节制，围护结构性能与环境相适应；</w:t>
            </w:r>
          </w:p>
          <w:p w14:paraId="552B594D">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结合地域和经济条件，采用适宜技术，达到良好效果。</w:t>
            </w:r>
          </w:p>
        </w:tc>
        <w:tc>
          <w:tcPr>
            <w:tcW w:w="1064" w:type="dxa"/>
            <w:noWrap w:val="0"/>
            <w:vAlign w:val="center"/>
          </w:tcPr>
          <w:p w14:paraId="63B42E0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3E750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atLeast"/>
          <w:jc w:val="center"/>
        </w:trPr>
        <w:tc>
          <w:tcPr>
            <w:tcW w:w="1381" w:type="dxa"/>
            <w:vMerge w:val="continue"/>
            <w:noWrap w:val="0"/>
            <w:vAlign w:val="center"/>
          </w:tcPr>
          <w:p w14:paraId="45224BB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056E36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省内领先</w:t>
            </w:r>
          </w:p>
        </w:tc>
        <w:tc>
          <w:tcPr>
            <w:tcW w:w="4846" w:type="dxa"/>
            <w:vMerge w:val="continue"/>
            <w:noWrap w:val="0"/>
            <w:vAlign w:val="center"/>
          </w:tcPr>
          <w:p w14:paraId="2EAB784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F537BE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60B7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1381" w:type="dxa"/>
            <w:vMerge w:val="continue"/>
            <w:noWrap w:val="0"/>
            <w:vAlign w:val="center"/>
          </w:tcPr>
          <w:p w14:paraId="6309F53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C91EA8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省内先进</w:t>
            </w:r>
          </w:p>
        </w:tc>
        <w:tc>
          <w:tcPr>
            <w:tcW w:w="4846" w:type="dxa"/>
            <w:vMerge w:val="continue"/>
            <w:noWrap w:val="0"/>
            <w:vAlign w:val="center"/>
          </w:tcPr>
          <w:p w14:paraId="20D0CDA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0780773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56B4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1381" w:type="dxa"/>
            <w:vMerge w:val="continue"/>
            <w:noWrap w:val="0"/>
            <w:vAlign w:val="center"/>
          </w:tcPr>
          <w:p w14:paraId="1AF2C55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416FFA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省内优秀</w:t>
            </w:r>
          </w:p>
        </w:tc>
        <w:tc>
          <w:tcPr>
            <w:tcW w:w="4846" w:type="dxa"/>
            <w:vMerge w:val="continue"/>
            <w:noWrap w:val="0"/>
            <w:vAlign w:val="center"/>
          </w:tcPr>
          <w:p w14:paraId="19897BC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1455B0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61548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381" w:type="dxa"/>
            <w:vMerge w:val="restart"/>
            <w:noWrap w:val="0"/>
            <w:vAlign w:val="center"/>
          </w:tcPr>
          <w:p w14:paraId="4BD51FF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技术创新</w:t>
            </w:r>
          </w:p>
        </w:tc>
        <w:tc>
          <w:tcPr>
            <w:tcW w:w="1650" w:type="dxa"/>
            <w:noWrap w:val="0"/>
            <w:vAlign w:val="center"/>
          </w:tcPr>
          <w:p w14:paraId="341B326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难度很大</w:t>
            </w:r>
          </w:p>
        </w:tc>
        <w:tc>
          <w:tcPr>
            <w:tcW w:w="4846" w:type="dxa"/>
            <w:vMerge w:val="restart"/>
            <w:noWrap w:val="0"/>
            <w:vAlign w:val="center"/>
          </w:tcPr>
          <w:p w14:paraId="719F25A9">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建筑布局、空间、造型及景观充分体现地域和文化特色；</w:t>
            </w:r>
          </w:p>
          <w:p w14:paraId="32D39B8A">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建立高品质，具有创新性的公共开放空间，提高公共活动的活力；</w:t>
            </w:r>
          </w:p>
          <w:p w14:paraId="42872D97">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使用新材料及对其创新使用，实现建筑高品质的完成度；</w:t>
            </w:r>
          </w:p>
          <w:p w14:paraId="4F35D5FE">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通过结构创新、机电系统创新，使得建筑质量、品质与效能有创新性提升；</w:t>
            </w:r>
          </w:p>
          <w:p w14:paraId="7EBD9D87">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对既有公共建筑进行合理的创新改造利用。</w:t>
            </w:r>
          </w:p>
        </w:tc>
        <w:tc>
          <w:tcPr>
            <w:tcW w:w="1064" w:type="dxa"/>
            <w:noWrap w:val="0"/>
            <w:vAlign w:val="center"/>
          </w:tcPr>
          <w:p w14:paraId="5C931FA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11C1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1381" w:type="dxa"/>
            <w:vMerge w:val="continue"/>
            <w:noWrap w:val="0"/>
            <w:vAlign w:val="center"/>
          </w:tcPr>
          <w:p w14:paraId="7F67B85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302836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难度大</w:t>
            </w:r>
          </w:p>
        </w:tc>
        <w:tc>
          <w:tcPr>
            <w:tcW w:w="4846" w:type="dxa"/>
            <w:vMerge w:val="continue"/>
            <w:noWrap w:val="0"/>
            <w:vAlign w:val="center"/>
          </w:tcPr>
          <w:p w14:paraId="339F656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18D2A4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55027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1381" w:type="dxa"/>
            <w:vMerge w:val="continue"/>
            <w:noWrap w:val="0"/>
            <w:vAlign w:val="center"/>
          </w:tcPr>
          <w:p w14:paraId="571023D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E20F21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难度较大</w:t>
            </w:r>
          </w:p>
        </w:tc>
        <w:tc>
          <w:tcPr>
            <w:tcW w:w="4846" w:type="dxa"/>
            <w:vMerge w:val="continue"/>
            <w:noWrap w:val="0"/>
            <w:vAlign w:val="center"/>
          </w:tcPr>
          <w:p w14:paraId="4246C9C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5E1D710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7B6A9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381" w:type="dxa"/>
            <w:vMerge w:val="continue"/>
            <w:noWrap w:val="0"/>
            <w:vAlign w:val="center"/>
          </w:tcPr>
          <w:p w14:paraId="3734EF4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205F978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难度中等</w:t>
            </w:r>
          </w:p>
        </w:tc>
        <w:tc>
          <w:tcPr>
            <w:tcW w:w="4846" w:type="dxa"/>
            <w:vMerge w:val="continue"/>
            <w:noWrap w:val="0"/>
            <w:vAlign w:val="center"/>
          </w:tcPr>
          <w:p w14:paraId="72E390B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635781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r w14:paraId="33643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1381" w:type="dxa"/>
            <w:vMerge w:val="restart"/>
            <w:noWrap w:val="0"/>
            <w:vAlign w:val="center"/>
          </w:tcPr>
          <w:p w14:paraId="5F63E59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经济、社会、环境效益</w:t>
            </w:r>
          </w:p>
        </w:tc>
        <w:tc>
          <w:tcPr>
            <w:tcW w:w="1650" w:type="dxa"/>
            <w:noWrap w:val="0"/>
            <w:vAlign w:val="center"/>
          </w:tcPr>
          <w:p w14:paraId="3767F68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重大效益</w:t>
            </w:r>
          </w:p>
        </w:tc>
        <w:tc>
          <w:tcPr>
            <w:tcW w:w="4846" w:type="dxa"/>
            <w:vMerge w:val="restart"/>
            <w:noWrap w:val="0"/>
            <w:vAlign w:val="center"/>
          </w:tcPr>
          <w:p w14:paraId="6BD81839">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p>
          <w:p w14:paraId="336414E1">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采用经济、合理的结构体系；</w:t>
            </w:r>
          </w:p>
          <w:p w14:paraId="490C6B3F">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合理的经济性和造价控制；</w:t>
            </w:r>
          </w:p>
          <w:p w14:paraId="6C2DE0F4">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具有防灾、减灾专项设计或预留有防疫、安检、避灾空间；</w:t>
            </w:r>
          </w:p>
          <w:p w14:paraId="6E3EA2EE">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合理的无障碍设施配置，并满足无障碍信息的交流；</w:t>
            </w:r>
          </w:p>
          <w:p w14:paraId="0A09B4CE">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空间塑造给城市公共空间及其活力带来积极影响。</w:t>
            </w:r>
          </w:p>
        </w:tc>
        <w:tc>
          <w:tcPr>
            <w:tcW w:w="1064" w:type="dxa"/>
            <w:noWrap w:val="0"/>
            <w:vAlign w:val="center"/>
          </w:tcPr>
          <w:p w14:paraId="4CCDBF5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02FF8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1381" w:type="dxa"/>
            <w:vMerge w:val="continue"/>
            <w:noWrap w:val="0"/>
            <w:vAlign w:val="center"/>
          </w:tcPr>
          <w:p w14:paraId="7A5755D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433BA6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很大效益</w:t>
            </w:r>
          </w:p>
        </w:tc>
        <w:tc>
          <w:tcPr>
            <w:tcW w:w="4846" w:type="dxa"/>
            <w:vMerge w:val="continue"/>
            <w:noWrap w:val="0"/>
            <w:vAlign w:val="center"/>
          </w:tcPr>
          <w:p w14:paraId="7FEF08F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CB9F54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2003C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381" w:type="dxa"/>
            <w:vMerge w:val="continue"/>
            <w:noWrap w:val="0"/>
            <w:vAlign w:val="center"/>
          </w:tcPr>
          <w:p w14:paraId="185513A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5B2A79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较大效益</w:t>
            </w:r>
          </w:p>
        </w:tc>
        <w:tc>
          <w:tcPr>
            <w:tcW w:w="4846" w:type="dxa"/>
            <w:vMerge w:val="continue"/>
            <w:noWrap w:val="0"/>
            <w:vAlign w:val="center"/>
          </w:tcPr>
          <w:p w14:paraId="638942B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5989B8D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55824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381" w:type="dxa"/>
            <w:vMerge w:val="continue"/>
            <w:noWrap w:val="0"/>
            <w:vAlign w:val="center"/>
          </w:tcPr>
          <w:p w14:paraId="0C8820D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0A30A8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中等效益</w:t>
            </w:r>
          </w:p>
        </w:tc>
        <w:tc>
          <w:tcPr>
            <w:tcW w:w="4846" w:type="dxa"/>
            <w:vMerge w:val="continue"/>
            <w:noWrap w:val="0"/>
            <w:vAlign w:val="center"/>
          </w:tcPr>
          <w:p w14:paraId="2427C5D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523AA6F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60C9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restart"/>
            <w:noWrap w:val="0"/>
            <w:vAlign w:val="center"/>
          </w:tcPr>
          <w:p w14:paraId="7C3E402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对科学技术进步的促进作用</w:t>
            </w:r>
          </w:p>
        </w:tc>
        <w:tc>
          <w:tcPr>
            <w:tcW w:w="1650" w:type="dxa"/>
            <w:noWrap w:val="0"/>
            <w:vAlign w:val="center"/>
          </w:tcPr>
          <w:p w14:paraId="79BAE75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特别显著</w:t>
            </w:r>
          </w:p>
        </w:tc>
        <w:tc>
          <w:tcPr>
            <w:tcW w:w="4846" w:type="dxa"/>
            <w:vMerge w:val="restart"/>
            <w:noWrap w:val="0"/>
            <w:vAlign w:val="center"/>
          </w:tcPr>
          <w:p w14:paraId="521095AD">
            <w:pPr>
              <w:keepNext w:val="0"/>
              <w:keepLines w:val="0"/>
              <w:pageBreakBefore w:val="0"/>
              <w:widowControl w:val="0"/>
              <w:numPr>
                <w:ilvl w:val="0"/>
                <w:numId w:val="4"/>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采用适宜的绿色生态或碳减排技术，实现节能环保、生态修复；</w:t>
            </w:r>
          </w:p>
          <w:p w14:paraId="088DB6F6">
            <w:pPr>
              <w:keepNext w:val="0"/>
              <w:keepLines w:val="0"/>
              <w:pageBreakBefore w:val="0"/>
              <w:widowControl w:val="0"/>
              <w:numPr>
                <w:ilvl w:val="0"/>
                <w:numId w:val="4"/>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对新材料、新工艺、新技术的应用及创新有积极的尝试和实践；</w:t>
            </w:r>
          </w:p>
          <w:p w14:paraId="73901728">
            <w:pPr>
              <w:keepNext w:val="0"/>
              <w:keepLines w:val="0"/>
              <w:pageBreakBefore w:val="0"/>
              <w:widowControl w:val="0"/>
              <w:numPr>
                <w:ilvl w:val="0"/>
                <w:numId w:val="4"/>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有相关提升建筑品质的专项设计及创新技术运用。</w:t>
            </w:r>
          </w:p>
        </w:tc>
        <w:tc>
          <w:tcPr>
            <w:tcW w:w="1064" w:type="dxa"/>
            <w:noWrap w:val="0"/>
            <w:vAlign w:val="center"/>
          </w:tcPr>
          <w:p w14:paraId="01095BB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379C8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31027CA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53A42D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显著</w:t>
            </w:r>
          </w:p>
        </w:tc>
        <w:tc>
          <w:tcPr>
            <w:tcW w:w="4846" w:type="dxa"/>
            <w:vMerge w:val="continue"/>
            <w:noWrap w:val="0"/>
            <w:vAlign w:val="center"/>
          </w:tcPr>
          <w:p w14:paraId="1AF7C56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7F7675D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4D7E8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53D4597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073E96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较显著</w:t>
            </w:r>
          </w:p>
        </w:tc>
        <w:tc>
          <w:tcPr>
            <w:tcW w:w="4846" w:type="dxa"/>
            <w:vMerge w:val="continue"/>
            <w:noWrap w:val="0"/>
            <w:vAlign w:val="center"/>
          </w:tcPr>
          <w:p w14:paraId="50FC5E7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658899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27D03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23E65D1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4DD628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w:t>
            </w:r>
          </w:p>
        </w:tc>
        <w:tc>
          <w:tcPr>
            <w:tcW w:w="4846" w:type="dxa"/>
            <w:vMerge w:val="continue"/>
            <w:noWrap w:val="0"/>
            <w:vAlign w:val="center"/>
          </w:tcPr>
          <w:p w14:paraId="3A5939E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0EEAA0F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bl>
    <w:p w14:paraId="27E87111">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eastAsia="黑体"/>
          <w:color w:val="000000"/>
          <w:sz w:val="32"/>
          <w:szCs w:val="32"/>
        </w:rPr>
      </w:pPr>
      <w:r>
        <w:rPr>
          <w:rFonts w:hint="eastAsia" w:eastAsia="黑体"/>
          <w:color w:val="000000"/>
          <w:sz w:val="32"/>
          <w:szCs w:val="32"/>
          <w:lang w:val="en-US" w:eastAsia="zh-CN"/>
        </w:rPr>
        <w:t>六</w:t>
      </w:r>
      <w:r>
        <w:rPr>
          <w:rFonts w:eastAsia="黑体"/>
          <w:color w:val="000000"/>
          <w:sz w:val="32"/>
          <w:szCs w:val="32"/>
        </w:rPr>
        <w:t>、附件</w:t>
      </w:r>
    </w:p>
    <w:p w14:paraId="2D4E3AAD">
      <w:pPr>
        <w:spacing w:line="600" w:lineRule="exact"/>
        <w:ind w:left="1918" w:leftChars="304" w:hanging="1280" w:hangingChars="400"/>
        <w:rPr>
          <w:rFonts w:eastAsia="仿宋_GB2312"/>
          <w:color w:val="000000"/>
          <w:sz w:val="32"/>
          <w:szCs w:val="32"/>
        </w:rPr>
      </w:pPr>
      <w:r>
        <w:rPr>
          <w:rFonts w:eastAsia="仿宋_GB2312"/>
          <w:color w:val="000000"/>
          <w:sz w:val="32"/>
          <w:szCs w:val="32"/>
        </w:rPr>
        <w:t>附表1：《</w:t>
      </w:r>
      <w:r>
        <w:rPr>
          <w:rFonts w:hint="eastAsia" w:eastAsia="仿宋_GB2312"/>
          <w:color w:val="000000"/>
          <w:sz w:val="32"/>
          <w:szCs w:val="32"/>
        </w:rPr>
        <w:t>黑龙江省工程勘察设计技术成果评定</w:t>
      </w:r>
      <w:r>
        <w:rPr>
          <w:rFonts w:hint="eastAsia" w:eastAsia="仿宋_GB2312"/>
          <w:color w:val="000000"/>
          <w:sz w:val="32"/>
          <w:szCs w:val="32"/>
          <w:lang w:eastAsia="zh-CN"/>
        </w:rPr>
        <w:t>建筑设计</w:t>
      </w:r>
      <w:r>
        <w:rPr>
          <w:rFonts w:eastAsia="仿宋_GB2312"/>
          <w:color w:val="000000"/>
          <w:sz w:val="32"/>
          <w:szCs w:val="32"/>
        </w:rPr>
        <w:t>申报表》</w:t>
      </w:r>
      <w:r>
        <w:rPr>
          <w:rFonts w:hint="eastAsia" w:eastAsia="仿宋_GB2312"/>
          <w:color w:val="000000"/>
          <w:sz w:val="32"/>
          <w:szCs w:val="32"/>
          <w:lang w:eastAsia="zh-CN"/>
        </w:rPr>
        <w:t>；</w:t>
      </w:r>
    </w:p>
    <w:p w14:paraId="1A39C246">
      <w:pPr>
        <w:spacing w:line="600" w:lineRule="exact"/>
        <w:ind w:firstLine="640" w:firstLineChars="200"/>
        <w:rPr>
          <w:rFonts w:eastAsia="仿宋_GB2312"/>
          <w:color w:val="000000"/>
          <w:sz w:val="32"/>
          <w:szCs w:val="32"/>
        </w:rPr>
      </w:pPr>
      <w:r>
        <w:rPr>
          <w:rFonts w:eastAsia="仿宋_GB2312"/>
          <w:color w:val="000000"/>
          <w:sz w:val="32"/>
          <w:szCs w:val="32"/>
        </w:rPr>
        <w:t>附表2：《使用单位反馈意见表》</w:t>
      </w:r>
      <w:r>
        <w:rPr>
          <w:rFonts w:hint="eastAsia" w:eastAsia="仿宋_GB2312"/>
          <w:color w:val="000000"/>
          <w:sz w:val="32"/>
          <w:szCs w:val="32"/>
          <w:lang w:eastAsia="zh-CN"/>
        </w:rPr>
        <w:t>；</w:t>
      </w:r>
    </w:p>
    <w:p w14:paraId="2CAE59FA">
      <w:pPr>
        <w:spacing w:line="600" w:lineRule="exact"/>
        <w:ind w:firstLine="640" w:firstLineChars="200"/>
        <w:rPr>
          <w:rFonts w:eastAsia="仿宋_GB2312"/>
          <w:color w:val="000000"/>
          <w:sz w:val="32"/>
          <w:szCs w:val="32"/>
        </w:rPr>
      </w:pPr>
      <w:r>
        <w:rPr>
          <w:rFonts w:eastAsia="仿宋_GB2312"/>
          <w:color w:val="000000"/>
          <w:sz w:val="32"/>
          <w:szCs w:val="32"/>
        </w:rPr>
        <w:t>附表3：《申报单位法人代表人声明》;</w:t>
      </w:r>
    </w:p>
    <w:p w14:paraId="20109592">
      <w:pPr>
        <w:spacing w:line="600" w:lineRule="exact"/>
        <w:ind w:firstLine="640" w:firstLineChars="200"/>
        <w:rPr>
          <w:rFonts w:eastAsia="仿宋_GB2312"/>
          <w:color w:val="000000"/>
          <w:sz w:val="32"/>
          <w:szCs w:val="32"/>
        </w:rPr>
      </w:pPr>
      <w:r>
        <w:rPr>
          <w:rFonts w:eastAsia="仿宋_GB2312"/>
          <w:color w:val="000000"/>
          <w:sz w:val="32"/>
          <w:szCs w:val="32"/>
        </w:rPr>
        <w:t>附表4：《合作设计项目申报证明》。</w:t>
      </w:r>
    </w:p>
    <w:p w14:paraId="0DF61F4B">
      <w:pPr>
        <w:spacing w:line="360" w:lineRule="auto"/>
        <w:rPr>
          <w:rFonts w:eastAsia="仿宋_GB2312"/>
          <w:color w:val="000000"/>
          <w:sz w:val="32"/>
          <w:szCs w:val="32"/>
        </w:rPr>
        <w:sectPr>
          <w:footerReference r:id="rId3" w:type="default"/>
          <w:pgSz w:w="11906" w:h="16838"/>
          <w:pgMar w:top="2098" w:right="1474" w:bottom="1720" w:left="1588" w:header="851" w:footer="992" w:gutter="0"/>
          <w:cols w:space="720" w:num="1"/>
          <w:docGrid w:type="lines" w:linePitch="312" w:charSpace="0"/>
        </w:sectPr>
      </w:pPr>
    </w:p>
    <w:p w14:paraId="2BB8BC37">
      <w:pPr>
        <w:spacing w:line="360" w:lineRule="auto"/>
        <w:rPr>
          <w:rFonts w:eastAsia="黑体"/>
          <w:color w:val="000000"/>
          <w:sz w:val="28"/>
          <w:szCs w:val="28"/>
        </w:rPr>
      </w:pPr>
      <w:r>
        <w:rPr>
          <w:rFonts w:eastAsia="黑体"/>
          <w:color w:val="000000"/>
          <w:sz w:val="28"/>
          <w:szCs w:val="28"/>
        </w:rPr>
        <w:t>附表1：</w:t>
      </w:r>
    </w:p>
    <w:p w14:paraId="067C8E03">
      <w:pPr>
        <w:spacing w:line="360" w:lineRule="auto"/>
        <w:rPr>
          <w:rFonts w:hint="eastAsia" w:ascii="方正小标宋简体" w:hAnsi="Times New Roman" w:eastAsia="方正小标宋简体" w:cs="Times New Roman"/>
          <w:b w:val="0"/>
          <w:bCs/>
          <w:kern w:val="0"/>
          <w:sz w:val="56"/>
          <w:szCs w:val="56"/>
          <w:lang w:val="en-US" w:eastAsia="zh-CN" w:bidi="ar-SA"/>
        </w:rPr>
      </w:pPr>
    </w:p>
    <w:p w14:paraId="61AC4235">
      <w:pPr>
        <w:spacing w:line="600" w:lineRule="exact"/>
        <w:jc w:val="center"/>
        <w:rPr>
          <w:rFonts w:hint="eastAsia" w:ascii="方正小标宋简体" w:hAnsi="Times New Roman" w:eastAsia="方正小标宋简体" w:cs="Times New Roman"/>
          <w:b w:val="0"/>
          <w:bCs/>
          <w:kern w:val="0"/>
          <w:sz w:val="44"/>
          <w:szCs w:val="44"/>
          <w:lang w:val="en-US" w:eastAsia="zh-CN" w:bidi="ar-SA"/>
        </w:rPr>
      </w:pPr>
      <w:r>
        <w:rPr>
          <w:rFonts w:hint="eastAsia" w:ascii="方正小标宋简体" w:hAnsi="Times New Roman" w:eastAsia="方正小标宋简体" w:cs="Times New Roman"/>
          <w:b w:val="0"/>
          <w:bCs/>
          <w:kern w:val="0"/>
          <w:sz w:val="44"/>
          <w:szCs w:val="44"/>
          <w:lang w:val="en-US" w:eastAsia="zh-CN" w:bidi="ar-SA"/>
        </w:rPr>
        <w:t>黑龙江省工程勘察设计技术成果评定</w:t>
      </w:r>
    </w:p>
    <w:p w14:paraId="542E2B78">
      <w:pPr>
        <w:spacing w:line="600" w:lineRule="exact"/>
        <w:jc w:val="center"/>
        <w:rPr>
          <w:rFonts w:hint="eastAsia" w:ascii="方正小标宋简体" w:hAnsi="Times New Roman" w:eastAsia="方正小标宋简体" w:cs="Times New Roman"/>
          <w:b w:val="0"/>
          <w:bCs/>
          <w:kern w:val="0"/>
          <w:sz w:val="44"/>
          <w:szCs w:val="44"/>
          <w:lang w:val="en-US" w:eastAsia="zh-CN" w:bidi="ar-SA"/>
        </w:rPr>
      </w:pPr>
      <w:r>
        <w:rPr>
          <w:rFonts w:hint="eastAsia" w:ascii="方正小标宋简体" w:hAnsi="Times New Roman" w:eastAsia="方正小标宋简体" w:cs="Times New Roman"/>
          <w:b w:val="0"/>
          <w:bCs/>
          <w:kern w:val="0"/>
          <w:sz w:val="44"/>
          <w:szCs w:val="44"/>
          <w:lang w:val="en-US" w:eastAsia="zh-CN" w:bidi="ar-SA"/>
        </w:rPr>
        <w:t>建筑设计</w:t>
      </w:r>
    </w:p>
    <w:p w14:paraId="565605A5">
      <w:pPr>
        <w:pStyle w:val="31"/>
        <w:jc w:val="center"/>
        <w:rPr>
          <w:rFonts w:ascii="方正小标宋简体" w:hAnsi="Times New Roman" w:eastAsia="方正小标宋简体" w:cs="Times New Roman"/>
          <w:b w:val="0"/>
          <w:sz w:val="44"/>
          <w:szCs w:val="44"/>
        </w:rPr>
      </w:pPr>
      <w:r>
        <w:rPr>
          <w:rFonts w:hint="eastAsia" w:ascii="方正小标宋简体" w:hAnsi="Times New Roman" w:eastAsia="方正小标宋简体" w:cs="Times New Roman"/>
          <w:b w:val="0"/>
          <w:sz w:val="44"/>
          <w:szCs w:val="44"/>
        </w:rPr>
        <w:t>申</w:t>
      </w:r>
    </w:p>
    <w:p w14:paraId="336D4941">
      <w:pPr>
        <w:pStyle w:val="31"/>
        <w:jc w:val="center"/>
        <w:rPr>
          <w:rFonts w:hint="eastAsia" w:ascii="方正小标宋简体" w:hAnsi="Times New Roman" w:eastAsia="方正小标宋简体" w:cs="Times New Roman"/>
          <w:b w:val="0"/>
          <w:sz w:val="44"/>
          <w:szCs w:val="44"/>
        </w:rPr>
      </w:pPr>
      <w:r>
        <w:rPr>
          <w:rFonts w:hint="eastAsia" w:ascii="方正小标宋简体" w:hAnsi="Times New Roman" w:eastAsia="方正小标宋简体" w:cs="Times New Roman"/>
          <w:b w:val="0"/>
          <w:sz w:val="44"/>
          <w:szCs w:val="44"/>
        </w:rPr>
        <w:t>报</w:t>
      </w:r>
    </w:p>
    <w:p w14:paraId="03A607E2">
      <w:pPr>
        <w:pStyle w:val="31"/>
        <w:jc w:val="center"/>
        <w:rPr>
          <w:rFonts w:hint="eastAsia" w:ascii="方正小标宋简体" w:hAnsi="Times New Roman" w:eastAsia="方正小标宋简体" w:cs="Times New Roman"/>
          <w:b w:val="0"/>
          <w:sz w:val="44"/>
          <w:szCs w:val="44"/>
        </w:rPr>
      </w:pPr>
      <w:r>
        <w:rPr>
          <w:rFonts w:hint="eastAsia" w:ascii="方正小标宋简体" w:hAnsi="Times New Roman" w:eastAsia="方正小标宋简体" w:cs="Times New Roman"/>
          <w:b w:val="0"/>
          <w:sz w:val="44"/>
          <w:szCs w:val="44"/>
        </w:rPr>
        <w:t>表</w:t>
      </w:r>
    </w:p>
    <w:p w14:paraId="1AD3E4C8">
      <w:pPr>
        <w:spacing w:after="240"/>
        <w:jc w:val="center"/>
        <w:rPr>
          <w:rFonts w:hint="eastAsia"/>
        </w:rPr>
      </w:pPr>
    </w:p>
    <w:p w14:paraId="63FAC58F"/>
    <w:p w14:paraId="7E3DA581">
      <w:pPr>
        <w:ind w:left="840" w:hanging="238"/>
        <w:rPr>
          <w:rStyle w:val="21"/>
          <w:rFonts w:ascii="Times New Roman" w:hAnsi="Times New Roman" w:eastAsia="仿宋_GB2312" w:cs="Times New Roman"/>
          <w:b/>
          <w:bCs/>
          <w:sz w:val="30"/>
          <w:szCs w:val="30"/>
          <w:u w:val="single"/>
        </w:rPr>
      </w:pPr>
      <w:r>
        <w:rPr>
          <w:rStyle w:val="21"/>
          <w:rFonts w:ascii="Times New Roman" w:hAnsi="Times New Roman" w:eastAsia="仿宋_GB2312" w:cs="Times New Roman"/>
          <w:b/>
          <w:bCs/>
          <w:sz w:val="30"/>
          <w:szCs w:val="30"/>
        </w:rPr>
        <w:t>项目名称：</w:t>
      </w:r>
      <w:r>
        <w:rPr>
          <w:rStyle w:val="21"/>
          <w:rFonts w:ascii="Times New Roman" w:hAnsi="Times New Roman" w:eastAsia="仿宋_GB2312" w:cs="Times New Roman"/>
          <w:b/>
          <w:bCs/>
          <w:sz w:val="30"/>
          <w:szCs w:val="30"/>
          <w:u w:val="single"/>
        </w:rPr>
        <w:t xml:space="preserve">                               </w:t>
      </w:r>
    </w:p>
    <w:p w14:paraId="1401D6D2">
      <w:pPr>
        <w:ind w:firstLine="602" w:firstLineChars="200"/>
        <w:rPr>
          <w:rStyle w:val="21"/>
          <w:rFonts w:ascii="Times New Roman" w:hAnsi="Times New Roman" w:eastAsia="仿宋_GB2312" w:cs="Times New Roman"/>
          <w:b/>
          <w:bCs/>
          <w:sz w:val="30"/>
          <w:szCs w:val="30"/>
          <w:u w:val="single"/>
        </w:rPr>
      </w:pPr>
      <w:r>
        <w:rPr>
          <w:rStyle w:val="21"/>
          <w:rFonts w:ascii="Times New Roman" w:hAnsi="Times New Roman" w:eastAsia="仿宋_GB2312" w:cs="Times New Roman"/>
          <w:b/>
          <w:bCs/>
          <w:sz w:val="30"/>
          <w:szCs w:val="30"/>
        </w:rPr>
        <w:t>申报</w:t>
      </w:r>
      <w:r>
        <w:rPr>
          <w:rStyle w:val="21"/>
          <w:rFonts w:hint="eastAsia" w:eastAsia="仿宋_GB2312" w:cs="Times New Roman"/>
          <w:b/>
          <w:bCs/>
          <w:sz w:val="30"/>
          <w:szCs w:val="30"/>
          <w:lang w:val="en-US" w:eastAsia="zh-CN"/>
        </w:rPr>
        <w:t>单位</w:t>
      </w:r>
      <w:r>
        <w:rPr>
          <w:rStyle w:val="21"/>
          <w:rFonts w:ascii="Times New Roman" w:hAnsi="Times New Roman" w:eastAsia="仿宋_GB2312" w:cs="Times New Roman"/>
          <w:b/>
          <w:bCs/>
          <w:sz w:val="30"/>
          <w:szCs w:val="30"/>
        </w:rPr>
        <w:t xml:space="preserve">： </w:t>
      </w:r>
      <w:r>
        <w:rPr>
          <w:rStyle w:val="21"/>
          <w:rFonts w:ascii="Times New Roman" w:hAnsi="Times New Roman" w:eastAsia="仿宋_GB2312" w:cs="Times New Roman"/>
          <w:b/>
          <w:bCs/>
          <w:sz w:val="30"/>
          <w:szCs w:val="30"/>
          <w:u w:val="single"/>
        </w:rPr>
        <w:t xml:space="preserve"> （可多行）                   </w:t>
      </w:r>
      <w:r>
        <w:rPr>
          <w:rStyle w:val="21"/>
          <w:rFonts w:ascii="Times New Roman" w:hAnsi="Times New Roman" w:eastAsia="仿宋_GB2312" w:cs="Times New Roman"/>
          <w:b/>
          <w:bCs/>
          <w:sz w:val="30"/>
          <w:szCs w:val="30"/>
        </w:rPr>
        <w:t>（公章）</w:t>
      </w:r>
    </w:p>
    <w:p w14:paraId="5D5C0530">
      <w:pPr>
        <w:ind w:left="840" w:hanging="238"/>
        <w:rPr>
          <w:rStyle w:val="21"/>
          <w:rFonts w:ascii="Times New Roman" w:hAnsi="Times New Roman" w:eastAsia="仿宋_GB2312" w:cs="Times New Roman"/>
          <w:b/>
          <w:bCs/>
          <w:sz w:val="30"/>
          <w:szCs w:val="30"/>
          <w:u w:val="single"/>
        </w:rPr>
      </w:pPr>
      <w:r>
        <w:rPr>
          <w:rStyle w:val="21"/>
          <w:rFonts w:hint="eastAsia" w:eastAsia="仿宋_GB2312" w:cs="Times New Roman"/>
          <w:b/>
          <w:bCs/>
          <w:sz w:val="30"/>
          <w:szCs w:val="30"/>
          <w:lang w:val="en-US" w:eastAsia="zh-CN"/>
        </w:rPr>
        <w:t>申报</w:t>
      </w:r>
      <w:r>
        <w:rPr>
          <w:rStyle w:val="21"/>
          <w:rFonts w:ascii="Times New Roman" w:hAnsi="Times New Roman" w:eastAsia="仿宋_GB2312" w:cs="Times New Roman"/>
          <w:b/>
          <w:bCs/>
          <w:sz w:val="30"/>
          <w:szCs w:val="30"/>
        </w:rPr>
        <w:t xml:space="preserve">日期： </w:t>
      </w:r>
      <w:r>
        <w:rPr>
          <w:rStyle w:val="21"/>
          <w:rFonts w:ascii="Times New Roman" w:hAnsi="Times New Roman" w:eastAsia="仿宋_GB2312" w:cs="Times New Roman"/>
          <w:b/>
          <w:bCs/>
          <w:sz w:val="30"/>
          <w:szCs w:val="30"/>
          <w:u w:val="single"/>
        </w:rPr>
        <w:t xml:space="preserve">         </w:t>
      </w:r>
      <w:r>
        <w:rPr>
          <w:rStyle w:val="21"/>
          <w:rFonts w:ascii="Times New Roman" w:hAnsi="Times New Roman" w:eastAsia="仿宋_GB2312" w:cs="Times New Roman"/>
          <w:b/>
          <w:bCs/>
          <w:sz w:val="30"/>
          <w:szCs w:val="30"/>
        </w:rPr>
        <w:t xml:space="preserve"> 年</w:t>
      </w:r>
      <w:r>
        <w:rPr>
          <w:rStyle w:val="21"/>
          <w:rFonts w:ascii="Times New Roman" w:hAnsi="Times New Roman" w:eastAsia="仿宋_GB2312" w:cs="Times New Roman"/>
          <w:b/>
          <w:bCs/>
          <w:sz w:val="30"/>
          <w:szCs w:val="30"/>
          <w:u w:val="single"/>
        </w:rPr>
        <w:t xml:space="preserve">       </w:t>
      </w:r>
      <w:r>
        <w:rPr>
          <w:rStyle w:val="21"/>
          <w:rFonts w:ascii="Times New Roman" w:hAnsi="Times New Roman" w:eastAsia="仿宋_GB2312" w:cs="Times New Roman"/>
          <w:b/>
          <w:bCs/>
          <w:sz w:val="30"/>
          <w:szCs w:val="30"/>
        </w:rPr>
        <w:t>月</w:t>
      </w:r>
      <w:r>
        <w:rPr>
          <w:rStyle w:val="21"/>
          <w:rFonts w:ascii="Times New Roman" w:hAnsi="Times New Roman" w:eastAsia="仿宋_GB2312" w:cs="Times New Roman"/>
          <w:b/>
          <w:bCs/>
          <w:sz w:val="30"/>
          <w:szCs w:val="30"/>
          <w:u w:val="single"/>
        </w:rPr>
        <w:t xml:space="preserve">        </w:t>
      </w:r>
      <w:r>
        <w:rPr>
          <w:rStyle w:val="21"/>
          <w:rFonts w:ascii="Times New Roman" w:hAnsi="Times New Roman" w:eastAsia="仿宋_GB2312" w:cs="Times New Roman"/>
          <w:b/>
          <w:bCs/>
          <w:sz w:val="30"/>
          <w:szCs w:val="30"/>
        </w:rPr>
        <w:t>日</w:t>
      </w:r>
    </w:p>
    <w:p w14:paraId="1D1C95F6">
      <w:pPr>
        <w:jc w:val="center"/>
        <w:rPr>
          <w:rStyle w:val="21"/>
          <w:rFonts w:ascii="Times New Roman" w:hAnsi="Times New Roman" w:cs="Times New Roman"/>
        </w:rPr>
      </w:pPr>
    </w:p>
    <w:p w14:paraId="1C6EE365">
      <w:pPr>
        <w:jc w:val="center"/>
        <w:rPr>
          <w:rStyle w:val="21"/>
          <w:rFonts w:ascii="Times New Roman" w:hAnsi="Times New Roman" w:cs="Times New Roman"/>
        </w:rPr>
      </w:pPr>
    </w:p>
    <w:p w14:paraId="2F21CD1C">
      <w:pPr>
        <w:rPr>
          <w:rStyle w:val="21"/>
          <w:rFonts w:ascii="Times New Roman" w:hAnsi="Times New Roman" w:cs="Times New Roman"/>
        </w:rPr>
      </w:pPr>
    </w:p>
    <w:p w14:paraId="7528D8FF">
      <w:pPr>
        <w:jc w:val="center"/>
        <w:rPr>
          <w:rStyle w:val="21"/>
          <w:rFonts w:ascii="黑体" w:hAnsi="黑体" w:eastAsia="黑体" w:cs="Times New Roman"/>
          <w:bCs/>
          <w:sz w:val="32"/>
          <w:szCs w:val="32"/>
        </w:rPr>
      </w:pPr>
    </w:p>
    <w:p w14:paraId="330C28EF">
      <w:pPr>
        <w:jc w:val="center"/>
        <w:rPr>
          <w:rStyle w:val="21"/>
          <w:rFonts w:ascii="黑体" w:hAnsi="黑体" w:eastAsia="黑体" w:cs="Times New Roman"/>
          <w:bCs/>
          <w:sz w:val="32"/>
          <w:szCs w:val="32"/>
        </w:rPr>
      </w:pPr>
    </w:p>
    <w:p w14:paraId="7DF8977B">
      <w:pPr>
        <w:jc w:val="center"/>
        <w:rPr>
          <w:rStyle w:val="21"/>
          <w:rFonts w:ascii="黑体" w:hAnsi="黑体" w:eastAsia="黑体" w:cs="Times New Roman"/>
          <w:bCs/>
          <w:sz w:val="32"/>
          <w:szCs w:val="32"/>
        </w:rPr>
      </w:pPr>
      <w:r>
        <w:rPr>
          <w:rStyle w:val="21"/>
          <w:rFonts w:ascii="黑体" w:hAnsi="黑体" w:eastAsia="黑体" w:cs="Times New Roman"/>
          <w:bCs/>
          <w:sz w:val="32"/>
          <w:szCs w:val="32"/>
        </w:rPr>
        <w:t>黑龙江省勘察设计协会监制</w:t>
      </w:r>
    </w:p>
    <w:p w14:paraId="03E302B0">
      <w:pPr>
        <w:jc w:val="center"/>
        <w:rPr>
          <w:rFonts w:eastAsia="方正小标宋简体"/>
          <w:color w:val="000000"/>
          <w:sz w:val="32"/>
          <w:szCs w:val="32"/>
        </w:rPr>
      </w:pPr>
    </w:p>
    <w:p w14:paraId="0FBD6765">
      <w:pPr>
        <w:jc w:val="center"/>
        <w:rPr>
          <w:rFonts w:eastAsia="方正小标宋简体"/>
          <w:color w:val="000000"/>
          <w:sz w:val="32"/>
          <w:szCs w:val="32"/>
        </w:rPr>
      </w:pPr>
      <w:r>
        <w:rPr>
          <w:rFonts w:eastAsia="方正小标宋简体"/>
          <w:color w:val="000000"/>
          <w:sz w:val="32"/>
          <w:szCs w:val="32"/>
        </w:rPr>
        <w:t>项目基本情况</w:t>
      </w:r>
    </w:p>
    <w:p w14:paraId="379AA4D9">
      <w:pPr>
        <w:spacing w:line="100" w:lineRule="exact"/>
        <w:jc w:val="center"/>
        <w:rPr>
          <w:rFonts w:hint="eastAsia" w:eastAsia="方正小标宋简体"/>
          <w:sz w:val="32"/>
          <w:szCs w:val="32"/>
        </w:rPr>
      </w:pPr>
    </w:p>
    <w:tbl>
      <w:tblPr>
        <w:tblStyle w:val="9"/>
        <w:tblW w:w="964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564"/>
        <w:gridCol w:w="1227"/>
        <w:gridCol w:w="1925"/>
        <w:gridCol w:w="534"/>
        <w:gridCol w:w="903"/>
        <w:gridCol w:w="355"/>
        <w:gridCol w:w="945"/>
        <w:gridCol w:w="951"/>
        <w:gridCol w:w="1240"/>
      </w:tblGrid>
      <w:tr w14:paraId="5DC81A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113E9A59">
            <w:pPr>
              <w:spacing w:line="400" w:lineRule="exact"/>
              <w:jc w:val="center"/>
              <w:rPr>
                <w:rFonts w:eastAsia="仿宋_GB2312"/>
                <w:color w:val="000000"/>
                <w:sz w:val="24"/>
                <w:szCs w:val="24"/>
              </w:rPr>
            </w:pPr>
            <w:r>
              <w:rPr>
                <w:rFonts w:eastAsia="仿宋_GB2312"/>
                <w:color w:val="000000"/>
                <w:sz w:val="24"/>
                <w:szCs w:val="24"/>
              </w:rPr>
              <w:t>项目名称</w:t>
            </w:r>
          </w:p>
        </w:tc>
        <w:tc>
          <w:tcPr>
            <w:tcW w:w="8080" w:type="dxa"/>
            <w:gridSpan w:val="8"/>
            <w:noWrap w:val="0"/>
            <w:vAlign w:val="center"/>
          </w:tcPr>
          <w:p w14:paraId="1F98D9B8">
            <w:pPr>
              <w:spacing w:line="400" w:lineRule="exact"/>
              <w:jc w:val="center"/>
              <w:rPr>
                <w:rFonts w:eastAsia="仿宋_GB2312"/>
                <w:color w:val="000000"/>
                <w:sz w:val="24"/>
                <w:szCs w:val="24"/>
              </w:rPr>
            </w:pPr>
          </w:p>
        </w:tc>
      </w:tr>
      <w:tr w14:paraId="1CD5B7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vMerge w:val="restart"/>
            <w:noWrap w:val="0"/>
            <w:vAlign w:val="center"/>
          </w:tcPr>
          <w:p w14:paraId="459025AE">
            <w:pPr>
              <w:spacing w:line="400" w:lineRule="exact"/>
              <w:jc w:val="center"/>
              <w:rPr>
                <w:rFonts w:eastAsia="仿宋_GB2312"/>
                <w:sz w:val="24"/>
                <w:szCs w:val="24"/>
              </w:rPr>
            </w:pPr>
            <w:r>
              <w:rPr>
                <w:rFonts w:eastAsia="仿宋_GB2312"/>
                <w:sz w:val="24"/>
                <w:szCs w:val="24"/>
              </w:rPr>
              <w:t>设计单位</w:t>
            </w:r>
          </w:p>
          <w:p w14:paraId="5FE5BECF">
            <w:pPr>
              <w:spacing w:line="400" w:lineRule="exact"/>
              <w:jc w:val="center"/>
              <w:rPr>
                <w:rFonts w:eastAsia="仿宋_GB2312"/>
                <w:sz w:val="24"/>
                <w:szCs w:val="24"/>
              </w:rPr>
            </w:pPr>
            <w:r>
              <w:rPr>
                <w:rFonts w:eastAsia="仿宋_GB2312"/>
                <w:sz w:val="24"/>
                <w:szCs w:val="24"/>
              </w:rPr>
              <w:t>（主申报）</w:t>
            </w:r>
          </w:p>
        </w:tc>
        <w:tc>
          <w:tcPr>
            <w:tcW w:w="1227" w:type="dxa"/>
            <w:tcBorders>
              <w:right w:val="single" w:color="auto" w:sz="4" w:space="0"/>
            </w:tcBorders>
            <w:noWrap w:val="0"/>
            <w:vAlign w:val="center"/>
          </w:tcPr>
          <w:p w14:paraId="3463F5B1">
            <w:pPr>
              <w:spacing w:line="400" w:lineRule="exact"/>
              <w:jc w:val="center"/>
              <w:rPr>
                <w:rFonts w:eastAsia="仿宋_GB2312"/>
                <w:color w:val="000000"/>
                <w:sz w:val="24"/>
                <w:szCs w:val="24"/>
              </w:rPr>
            </w:pPr>
            <w:r>
              <w:rPr>
                <w:rFonts w:eastAsia="仿宋_GB2312"/>
                <w:color w:val="000000"/>
                <w:sz w:val="24"/>
                <w:szCs w:val="24"/>
              </w:rPr>
              <w:t>单位名称</w:t>
            </w:r>
          </w:p>
        </w:tc>
        <w:tc>
          <w:tcPr>
            <w:tcW w:w="6853" w:type="dxa"/>
            <w:gridSpan w:val="7"/>
            <w:tcBorders>
              <w:left w:val="single" w:color="auto" w:sz="4" w:space="0"/>
            </w:tcBorders>
            <w:noWrap w:val="0"/>
            <w:vAlign w:val="center"/>
          </w:tcPr>
          <w:p w14:paraId="33A463A0">
            <w:pPr>
              <w:spacing w:line="400" w:lineRule="exact"/>
              <w:jc w:val="center"/>
              <w:rPr>
                <w:rFonts w:eastAsia="仿宋_GB2312"/>
                <w:color w:val="000000"/>
                <w:sz w:val="24"/>
                <w:szCs w:val="24"/>
              </w:rPr>
            </w:pPr>
          </w:p>
        </w:tc>
      </w:tr>
      <w:tr w14:paraId="0CED7C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vMerge w:val="continue"/>
            <w:noWrap w:val="0"/>
            <w:vAlign w:val="center"/>
          </w:tcPr>
          <w:p w14:paraId="2FBA7606">
            <w:pPr>
              <w:spacing w:line="400" w:lineRule="exact"/>
              <w:jc w:val="center"/>
              <w:rPr>
                <w:rFonts w:eastAsia="仿宋_GB2312"/>
                <w:sz w:val="24"/>
                <w:szCs w:val="24"/>
              </w:rPr>
            </w:pPr>
          </w:p>
        </w:tc>
        <w:tc>
          <w:tcPr>
            <w:tcW w:w="1227" w:type="dxa"/>
            <w:tcBorders>
              <w:right w:val="single" w:color="auto" w:sz="4" w:space="0"/>
            </w:tcBorders>
            <w:noWrap w:val="0"/>
            <w:vAlign w:val="center"/>
          </w:tcPr>
          <w:p w14:paraId="706DA59B">
            <w:pPr>
              <w:spacing w:line="400" w:lineRule="exact"/>
              <w:jc w:val="center"/>
              <w:rPr>
                <w:rFonts w:eastAsia="仿宋_GB2312"/>
                <w:color w:val="000000"/>
                <w:sz w:val="24"/>
                <w:szCs w:val="24"/>
              </w:rPr>
            </w:pPr>
            <w:r>
              <w:rPr>
                <w:rFonts w:eastAsia="仿宋_GB2312"/>
                <w:color w:val="000000"/>
                <w:sz w:val="24"/>
                <w:szCs w:val="24"/>
              </w:rPr>
              <w:t>通讯地址</w:t>
            </w:r>
          </w:p>
        </w:tc>
        <w:tc>
          <w:tcPr>
            <w:tcW w:w="6853" w:type="dxa"/>
            <w:gridSpan w:val="7"/>
            <w:tcBorders>
              <w:left w:val="single" w:color="auto" w:sz="4" w:space="0"/>
            </w:tcBorders>
            <w:noWrap w:val="0"/>
            <w:vAlign w:val="center"/>
          </w:tcPr>
          <w:p w14:paraId="1B2E6E69">
            <w:pPr>
              <w:spacing w:line="400" w:lineRule="exact"/>
              <w:jc w:val="center"/>
              <w:rPr>
                <w:rFonts w:eastAsia="仿宋_GB2312"/>
                <w:color w:val="000000"/>
                <w:sz w:val="24"/>
                <w:szCs w:val="24"/>
              </w:rPr>
            </w:pPr>
          </w:p>
        </w:tc>
      </w:tr>
      <w:tr w14:paraId="72039D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vMerge w:val="continue"/>
            <w:noWrap w:val="0"/>
            <w:vAlign w:val="center"/>
          </w:tcPr>
          <w:p w14:paraId="36F27A89">
            <w:pPr>
              <w:spacing w:line="400" w:lineRule="exact"/>
              <w:jc w:val="center"/>
              <w:rPr>
                <w:rFonts w:eastAsia="仿宋_GB2312"/>
                <w:sz w:val="24"/>
                <w:szCs w:val="24"/>
              </w:rPr>
            </w:pPr>
          </w:p>
        </w:tc>
        <w:tc>
          <w:tcPr>
            <w:tcW w:w="1227" w:type="dxa"/>
            <w:tcBorders>
              <w:right w:val="single" w:color="auto" w:sz="4" w:space="0"/>
            </w:tcBorders>
            <w:noWrap w:val="0"/>
            <w:vAlign w:val="center"/>
          </w:tcPr>
          <w:p w14:paraId="7DE51E15">
            <w:pPr>
              <w:spacing w:line="400" w:lineRule="exact"/>
              <w:jc w:val="center"/>
              <w:rPr>
                <w:rFonts w:eastAsia="仿宋_GB2312"/>
                <w:color w:val="000000"/>
                <w:sz w:val="24"/>
                <w:szCs w:val="24"/>
              </w:rPr>
            </w:pPr>
            <w:r>
              <w:rPr>
                <w:rFonts w:eastAsia="仿宋_GB2312"/>
                <w:color w:val="000000"/>
                <w:sz w:val="24"/>
                <w:szCs w:val="24"/>
              </w:rPr>
              <w:t>单位资质</w:t>
            </w:r>
          </w:p>
        </w:tc>
        <w:tc>
          <w:tcPr>
            <w:tcW w:w="2459" w:type="dxa"/>
            <w:gridSpan w:val="2"/>
            <w:tcBorders>
              <w:left w:val="single" w:color="auto" w:sz="4" w:space="0"/>
              <w:right w:val="single" w:color="auto" w:sz="4" w:space="0"/>
            </w:tcBorders>
            <w:noWrap w:val="0"/>
            <w:vAlign w:val="center"/>
          </w:tcPr>
          <w:p w14:paraId="0FACB972">
            <w:pPr>
              <w:spacing w:line="400" w:lineRule="exact"/>
              <w:jc w:val="center"/>
              <w:rPr>
                <w:rFonts w:eastAsia="仿宋_GB2312"/>
                <w:color w:val="000000"/>
                <w:sz w:val="24"/>
                <w:szCs w:val="24"/>
              </w:rPr>
            </w:pPr>
            <w:bookmarkStart w:id="0" w:name="danweizizhi"/>
            <w:bookmarkEnd w:id="0"/>
          </w:p>
        </w:tc>
        <w:tc>
          <w:tcPr>
            <w:tcW w:w="1258" w:type="dxa"/>
            <w:gridSpan w:val="2"/>
            <w:tcBorders>
              <w:left w:val="single" w:color="auto" w:sz="4" w:space="0"/>
              <w:right w:val="single" w:color="auto" w:sz="4" w:space="0"/>
            </w:tcBorders>
            <w:noWrap w:val="0"/>
            <w:vAlign w:val="center"/>
          </w:tcPr>
          <w:p w14:paraId="6EBF3B80">
            <w:pPr>
              <w:widowControl/>
              <w:spacing w:line="400" w:lineRule="exact"/>
              <w:jc w:val="center"/>
              <w:rPr>
                <w:rFonts w:eastAsia="仿宋_GB2312"/>
                <w:color w:val="000000"/>
                <w:sz w:val="24"/>
                <w:szCs w:val="24"/>
              </w:rPr>
            </w:pPr>
            <w:r>
              <w:rPr>
                <w:rFonts w:eastAsia="仿宋_GB2312"/>
                <w:color w:val="000000"/>
                <w:sz w:val="24"/>
                <w:szCs w:val="24"/>
              </w:rPr>
              <w:t>证书编号</w:t>
            </w:r>
          </w:p>
        </w:tc>
        <w:tc>
          <w:tcPr>
            <w:tcW w:w="3136" w:type="dxa"/>
            <w:gridSpan w:val="3"/>
            <w:tcBorders>
              <w:left w:val="single" w:color="auto" w:sz="4" w:space="0"/>
            </w:tcBorders>
            <w:noWrap w:val="0"/>
            <w:vAlign w:val="center"/>
          </w:tcPr>
          <w:p w14:paraId="76CFA95C">
            <w:pPr>
              <w:widowControl/>
              <w:spacing w:line="400" w:lineRule="exact"/>
              <w:jc w:val="center"/>
              <w:rPr>
                <w:rFonts w:eastAsia="仿宋_GB2312"/>
                <w:color w:val="000000"/>
                <w:sz w:val="24"/>
                <w:szCs w:val="24"/>
              </w:rPr>
            </w:pPr>
            <w:bookmarkStart w:id="1" w:name="zhengshubianhao"/>
            <w:bookmarkEnd w:id="1"/>
          </w:p>
        </w:tc>
      </w:tr>
      <w:tr w14:paraId="74E3F7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vMerge w:val="continue"/>
            <w:noWrap w:val="0"/>
            <w:vAlign w:val="center"/>
          </w:tcPr>
          <w:p w14:paraId="0C137AF7">
            <w:pPr>
              <w:spacing w:line="400" w:lineRule="exact"/>
              <w:jc w:val="center"/>
              <w:rPr>
                <w:rFonts w:eastAsia="仿宋_GB2312"/>
                <w:sz w:val="24"/>
                <w:szCs w:val="24"/>
              </w:rPr>
            </w:pPr>
          </w:p>
        </w:tc>
        <w:tc>
          <w:tcPr>
            <w:tcW w:w="1227" w:type="dxa"/>
            <w:tcBorders>
              <w:right w:val="single" w:color="auto" w:sz="4" w:space="0"/>
            </w:tcBorders>
            <w:noWrap w:val="0"/>
            <w:vAlign w:val="center"/>
          </w:tcPr>
          <w:p w14:paraId="08E069E5">
            <w:pPr>
              <w:spacing w:line="400" w:lineRule="exact"/>
              <w:jc w:val="center"/>
              <w:rPr>
                <w:rFonts w:eastAsia="仿宋_GB2312"/>
                <w:color w:val="000000"/>
                <w:sz w:val="24"/>
                <w:szCs w:val="24"/>
              </w:rPr>
            </w:pPr>
            <w:r>
              <w:rPr>
                <w:rFonts w:eastAsia="仿宋_GB2312"/>
                <w:color w:val="000000"/>
                <w:sz w:val="24"/>
                <w:szCs w:val="24"/>
              </w:rPr>
              <w:t>联 系 人</w:t>
            </w:r>
          </w:p>
        </w:tc>
        <w:tc>
          <w:tcPr>
            <w:tcW w:w="2459" w:type="dxa"/>
            <w:gridSpan w:val="2"/>
            <w:tcBorders>
              <w:left w:val="single" w:color="auto" w:sz="4" w:space="0"/>
              <w:right w:val="single" w:color="auto" w:sz="4" w:space="0"/>
            </w:tcBorders>
            <w:noWrap w:val="0"/>
            <w:vAlign w:val="center"/>
          </w:tcPr>
          <w:p w14:paraId="4EEB6617">
            <w:pPr>
              <w:spacing w:line="400" w:lineRule="exact"/>
              <w:jc w:val="center"/>
              <w:rPr>
                <w:rFonts w:eastAsia="仿宋_GB2312"/>
                <w:color w:val="000000"/>
                <w:sz w:val="24"/>
                <w:szCs w:val="24"/>
              </w:rPr>
            </w:pPr>
          </w:p>
        </w:tc>
        <w:tc>
          <w:tcPr>
            <w:tcW w:w="1258" w:type="dxa"/>
            <w:gridSpan w:val="2"/>
            <w:tcBorders>
              <w:left w:val="single" w:color="auto" w:sz="4" w:space="0"/>
              <w:right w:val="single" w:color="auto" w:sz="4" w:space="0"/>
            </w:tcBorders>
            <w:noWrap w:val="0"/>
            <w:vAlign w:val="center"/>
          </w:tcPr>
          <w:p w14:paraId="048565EA">
            <w:pPr>
              <w:spacing w:line="400" w:lineRule="exact"/>
              <w:jc w:val="center"/>
              <w:rPr>
                <w:rFonts w:eastAsia="仿宋_GB2312"/>
                <w:color w:val="000000"/>
                <w:sz w:val="24"/>
                <w:szCs w:val="24"/>
              </w:rPr>
            </w:pPr>
            <w:r>
              <w:rPr>
                <w:rFonts w:eastAsia="仿宋_GB2312"/>
                <w:color w:val="000000"/>
                <w:sz w:val="24"/>
                <w:szCs w:val="24"/>
              </w:rPr>
              <w:t>手    机</w:t>
            </w:r>
          </w:p>
        </w:tc>
        <w:tc>
          <w:tcPr>
            <w:tcW w:w="3136" w:type="dxa"/>
            <w:gridSpan w:val="3"/>
            <w:tcBorders>
              <w:left w:val="single" w:color="auto" w:sz="4" w:space="0"/>
            </w:tcBorders>
            <w:noWrap w:val="0"/>
            <w:vAlign w:val="center"/>
          </w:tcPr>
          <w:p w14:paraId="772DF26B">
            <w:pPr>
              <w:spacing w:line="400" w:lineRule="exact"/>
              <w:jc w:val="center"/>
              <w:rPr>
                <w:rFonts w:eastAsia="仿宋_GB2312"/>
                <w:color w:val="000000"/>
                <w:sz w:val="24"/>
                <w:szCs w:val="24"/>
              </w:rPr>
            </w:pPr>
          </w:p>
        </w:tc>
      </w:tr>
      <w:tr w14:paraId="5B2373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vMerge w:val="continue"/>
            <w:noWrap w:val="0"/>
            <w:vAlign w:val="center"/>
          </w:tcPr>
          <w:p w14:paraId="25059C75">
            <w:pPr>
              <w:spacing w:line="400" w:lineRule="exact"/>
              <w:jc w:val="center"/>
              <w:rPr>
                <w:rFonts w:eastAsia="仿宋_GB2312"/>
                <w:sz w:val="24"/>
                <w:szCs w:val="24"/>
              </w:rPr>
            </w:pPr>
          </w:p>
        </w:tc>
        <w:tc>
          <w:tcPr>
            <w:tcW w:w="1227" w:type="dxa"/>
            <w:tcBorders>
              <w:right w:val="single" w:color="auto" w:sz="4" w:space="0"/>
            </w:tcBorders>
            <w:noWrap w:val="0"/>
            <w:vAlign w:val="center"/>
          </w:tcPr>
          <w:p w14:paraId="5576409E">
            <w:pPr>
              <w:spacing w:line="400" w:lineRule="exact"/>
              <w:jc w:val="center"/>
              <w:rPr>
                <w:rFonts w:eastAsia="仿宋_GB2312"/>
                <w:color w:val="000000"/>
                <w:sz w:val="24"/>
                <w:szCs w:val="24"/>
              </w:rPr>
            </w:pPr>
            <w:r>
              <w:rPr>
                <w:rFonts w:eastAsia="仿宋_GB2312"/>
                <w:color w:val="000000"/>
                <w:sz w:val="24"/>
                <w:szCs w:val="24"/>
              </w:rPr>
              <w:t>电    话</w:t>
            </w:r>
          </w:p>
        </w:tc>
        <w:tc>
          <w:tcPr>
            <w:tcW w:w="2459" w:type="dxa"/>
            <w:gridSpan w:val="2"/>
            <w:tcBorders>
              <w:left w:val="single" w:color="auto" w:sz="4" w:space="0"/>
              <w:right w:val="single" w:color="auto" w:sz="4" w:space="0"/>
            </w:tcBorders>
            <w:noWrap w:val="0"/>
            <w:vAlign w:val="center"/>
          </w:tcPr>
          <w:p w14:paraId="555A5B1B">
            <w:pPr>
              <w:spacing w:line="400" w:lineRule="exact"/>
              <w:jc w:val="center"/>
              <w:rPr>
                <w:rFonts w:eastAsia="仿宋_GB2312"/>
                <w:color w:val="000000"/>
                <w:sz w:val="24"/>
                <w:szCs w:val="24"/>
              </w:rPr>
            </w:pPr>
          </w:p>
        </w:tc>
        <w:tc>
          <w:tcPr>
            <w:tcW w:w="1258" w:type="dxa"/>
            <w:gridSpan w:val="2"/>
            <w:tcBorders>
              <w:left w:val="single" w:color="auto" w:sz="4" w:space="0"/>
              <w:right w:val="single" w:color="auto" w:sz="4" w:space="0"/>
            </w:tcBorders>
            <w:noWrap w:val="0"/>
            <w:vAlign w:val="center"/>
          </w:tcPr>
          <w:p w14:paraId="733E2434">
            <w:pPr>
              <w:spacing w:line="400" w:lineRule="exact"/>
              <w:jc w:val="center"/>
              <w:rPr>
                <w:rFonts w:eastAsia="仿宋_GB2312"/>
                <w:color w:val="000000"/>
                <w:sz w:val="24"/>
                <w:szCs w:val="24"/>
              </w:rPr>
            </w:pPr>
            <w:r>
              <w:rPr>
                <w:rFonts w:eastAsia="仿宋_GB2312"/>
                <w:color w:val="000000"/>
                <w:sz w:val="24"/>
                <w:szCs w:val="24"/>
              </w:rPr>
              <w:t>邮政编码</w:t>
            </w:r>
          </w:p>
        </w:tc>
        <w:tc>
          <w:tcPr>
            <w:tcW w:w="3136" w:type="dxa"/>
            <w:gridSpan w:val="3"/>
            <w:tcBorders>
              <w:left w:val="single" w:color="auto" w:sz="4" w:space="0"/>
            </w:tcBorders>
            <w:noWrap w:val="0"/>
            <w:vAlign w:val="center"/>
          </w:tcPr>
          <w:p w14:paraId="76A6C68C">
            <w:pPr>
              <w:spacing w:line="400" w:lineRule="exact"/>
              <w:jc w:val="center"/>
              <w:rPr>
                <w:rFonts w:eastAsia="仿宋_GB2312"/>
                <w:color w:val="000000"/>
                <w:sz w:val="24"/>
                <w:szCs w:val="24"/>
              </w:rPr>
            </w:pPr>
          </w:p>
        </w:tc>
      </w:tr>
      <w:tr w14:paraId="47E5F7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vMerge w:val="continue"/>
            <w:noWrap w:val="0"/>
            <w:vAlign w:val="center"/>
          </w:tcPr>
          <w:p w14:paraId="2FF218E3">
            <w:pPr>
              <w:spacing w:line="400" w:lineRule="exact"/>
              <w:jc w:val="center"/>
              <w:rPr>
                <w:rFonts w:eastAsia="仿宋_GB2312"/>
                <w:sz w:val="24"/>
                <w:szCs w:val="24"/>
              </w:rPr>
            </w:pPr>
          </w:p>
        </w:tc>
        <w:tc>
          <w:tcPr>
            <w:tcW w:w="1227" w:type="dxa"/>
            <w:tcBorders>
              <w:right w:val="single" w:color="auto" w:sz="4" w:space="0"/>
            </w:tcBorders>
            <w:noWrap w:val="0"/>
            <w:vAlign w:val="center"/>
          </w:tcPr>
          <w:p w14:paraId="7D1CB3B8">
            <w:pPr>
              <w:spacing w:line="400" w:lineRule="exact"/>
              <w:jc w:val="center"/>
              <w:rPr>
                <w:rFonts w:eastAsia="仿宋_GB2312"/>
                <w:color w:val="000000"/>
                <w:sz w:val="24"/>
                <w:szCs w:val="24"/>
              </w:rPr>
            </w:pPr>
            <w:r>
              <w:rPr>
                <w:rFonts w:eastAsia="仿宋_GB2312"/>
                <w:color w:val="000000"/>
                <w:sz w:val="24"/>
                <w:szCs w:val="24"/>
              </w:rPr>
              <w:t>传   真</w:t>
            </w:r>
          </w:p>
        </w:tc>
        <w:tc>
          <w:tcPr>
            <w:tcW w:w="2459" w:type="dxa"/>
            <w:gridSpan w:val="2"/>
            <w:tcBorders>
              <w:left w:val="single" w:color="auto" w:sz="4" w:space="0"/>
              <w:right w:val="single" w:color="auto" w:sz="4" w:space="0"/>
            </w:tcBorders>
            <w:noWrap w:val="0"/>
            <w:vAlign w:val="center"/>
          </w:tcPr>
          <w:p w14:paraId="3CDED11F">
            <w:pPr>
              <w:spacing w:line="400" w:lineRule="exact"/>
              <w:jc w:val="center"/>
              <w:rPr>
                <w:rFonts w:eastAsia="仿宋_GB2312"/>
                <w:color w:val="000000"/>
                <w:sz w:val="24"/>
                <w:szCs w:val="24"/>
              </w:rPr>
            </w:pPr>
          </w:p>
        </w:tc>
        <w:tc>
          <w:tcPr>
            <w:tcW w:w="1258" w:type="dxa"/>
            <w:gridSpan w:val="2"/>
            <w:tcBorders>
              <w:left w:val="single" w:color="auto" w:sz="4" w:space="0"/>
              <w:right w:val="single" w:color="auto" w:sz="4" w:space="0"/>
            </w:tcBorders>
            <w:noWrap w:val="0"/>
            <w:vAlign w:val="center"/>
          </w:tcPr>
          <w:p w14:paraId="2D24A592">
            <w:pPr>
              <w:spacing w:line="400" w:lineRule="exact"/>
              <w:jc w:val="center"/>
              <w:rPr>
                <w:rFonts w:eastAsia="仿宋_GB2312"/>
                <w:color w:val="000000"/>
                <w:sz w:val="24"/>
                <w:szCs w:val="24"/>
              </w:rPr>
            </w:pPr>
            <w:r>
              <w:rPr>
                <w:rFonts w:eastAsia="仿宋_GB2312"/>
                <w:color w:val="000000"/>
                <w:sz w:val="24"/>
                <w:szCs w:val="24"/>
              </w:rPr>
              <w:t>电子邮箱</w:t>
            </w:r>
          </w:p>
        </w:tc>
        <w:tc>
          <w:tcPr>
            <w:tcW w:w="3136" w:type="dxa"/>
            <w:gridSpan w:val="3"/>
            <w:tcBorders>
              <w:left w:val="single" w:color="auto" w:sz="4" w:space="0"/>
            </w:tcBorders>
            <w:noWrap w:val="0"/>
            <w:vAlign w:val="center"/>
          </w:tcPr>
          <w:p w14:paraId="01601434">
            <w:pPr>
              <w:spacing w:line="400" w:lineRule="exact"/>
              <w:jc w:val="center"/>
              <w:rPr>
                <w:rFonts w:eastAsia="仿宋_GB2312"/>
                <w:color w:val="000000"/>
                <w:sz w:val="24"/>
                <w:szCs w:val="24"/>
              </w:rPr>
            </w:pPr>
          </w:p>
        </w:tc>
      </w:tr>
      <w:tr w14:paraId="1B9D7A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4D3A0A61">
            <w:pPr>
              <w:adjustRightInd w:val="0"/>
              <w:snapToGrid w:val="0"/>
              <w:jc w:val="center"/>
              <w:rPr>
                <w:rFonts w:eastAsia="仿宋_GB2312"/>
                <w:sz w:val="24"/>
                <w:szCs w:val="24"/>
              </w:rPr>
            </w:pPr>
            <w:r>
              <w:rPr>
                <w:rFonts w:eastAsia="仿宋_GB2312"/>
                <w:sz w:val="24"/>
                <w:szCs w:val="24"/>
              </w:rPr>
              <w:t>境内、外合作设计单位</w:t>
            </w:r>
          </w:p>
        </w:tc>
        <w:tc>
          <w:tcPr>
            <w:tcW w:w="4944" w:type="dxa"/>
            <w:gridSpan w:val="5"/>
            <w:tcBorders>
              <w:bottom w:val="single" w:color="auto" w:sz="4" w:space="0"/>
              <w:right w:val="single" w:color="auto" w:sz="4" w:space="0"/>
            </w:tcBorders>
            <w:noWrap w:val="0"/>
            <w:vAlign w:val="center"/>
          </w:tcPr>
          <w:p w14:paraId="4C8B478C">
            <w:pPr>
              <w:spacing w:line="400" w:lineRule="exact"/>
              <w:jc w:val="center"/>
              <w:rPr>
                <w:rFonts w:eastAsia="仿宋_GB2312"/>
                <w:color w:val="000000"/>
                <w:sz w:val="24"/>
                <w:szCs w:val="24"/>
              </w:rPr>
            </w:pPr>
          </w:p>
        </w:tc>
        <w:tc>
          <w:tcPr>
            <w:tcW w:w="945" w:type="dxa"/>
            <w:tcBorders>
              <w:left w:val="single" w:color="auto" w:sz="4" w:space="0"/>
              <w:bottom w:val="single" w:color="auto" w:sz="4" w:space="0"/>
              <w:right w:val="single" w:color="auto" w:sz="4" w:space="0"/>
            </w:tcBorders>
            <w:noWrap w:val="0"/>
            <w:vAlign w:val="center"/>
          </w:tcPr>
          <w:p w14:paraId="10E8622E">
            <w:pPr>
              <w:spacing w:line="400" w:lineRule="exact"/>
              <w:jc w:val="center"/>
              <w:rPr>
                <w:rFonts w:eastAsia="仿宋_GB2312"/>
                <w:color w:val="000000"/>
                <w:sz w:val="24"/>
                <w:szCs w:val="24"/>
              </w:rPr>
            </w:pPr>
            <w:r>
              <w:rPr>
                <w:rFonts w:eastAsia="仿宋_GB2312"/>
                <w:color w:val="000000"/>
                <w:sz w:val="24"/>
                <w:szCs w:val="24"/>
              </w:rPr>
              <w:t>方案□</w:t>
            </w:r>
          </w:p>
        </w:tc>
        <w:tc>
          <w:tcPr>
            <w:tcW w:w="951" w:type="dxa"/>
            <w:tcBorders>
              <w:left w:val="single" w:color="auto" w:sz="4" w:space="0"/>
              <w:bottom w:val="single" w:color="auto" w:sz="4" w:space="0"/>
              <w:right w:val="single" w:color="auto" w:sz="4" w:space="0"/>
            </w:tcBorders>
            <w:noWrap w:val="0"/>
            <w:vAlign w:val="center"/>
          </w:tcPr>
          <w:p w14:paraId="4FC1271D">
            <w:pPr>
              <w:spacing w:line="400" w:lineRule="exact"/>
              <w:jc w:val="center"/>
              <w:rPr>
                <w:rFonts w:eastAsia="仿宋_GB2312"/>
                <w:color w:val="000000"/>
                <w:sz w:val="24"/>
                <w:szCs w:val="24"/>
              </w:rPr>
            </w:pPr>
            <w:r>
              <w:rPr>
                <w:rFonts w:eastAsia="仿宋_GB2312"/>
                <w:color w:val="000000"/>
                <w:sz w:val="24"/>
                <w:szCs w:val="24"/>
              </w:rPr>
              <w:t>初设□</w:t>
            </w:r>
          </w:p>
        </w:tc>
        <w:tc>
          <w:tcPr>
            <w:tcW w:w="1240" w:type="dxa"/>
            <w:tcBorders>
              <w:left w:val="single" w:color="auto" w:sz="4" w:space="0"/>
              <w:bottom w:val="single" w:color="auto" w:sz="4" w:space="0"/>
            </w:tcBorders>
            <w:noWrap w:val="0"/>
            <w:vAlign w:val="center"/>
          </w:tcPr>
          <w:p w14:paraId="783BF5D3">
            <w:pPr>
              <w:spacing w:line="400" w:lineRule="exact"/>
              <w:jc w:val="center"/>
              <w:rPr>
                <w:rFonts w:eastAsia="仿宋_GB2312"/>
                <w:color w:val="000000"/>
                <w:sz w:val="24"/>
                <w:szCs w:val="24"/>
              </w:rPr>
            </w:pPr>
            <w:r>
              <w:rPr>
                <w:rFonts w:eastAsia="仿宋_GB2312"/>
                <w:color w:val="000000"/>
                <w:sz w:val="24"/>
                <w:szCs w:val="24"/>
              </w:rPr>
              <w:t>施工图□</w:t>
            </w:r>
          </w:p>
        </w:tc>
      </w:tr>
      <w:tr w14:paraId="58D78A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43BAE0E6">
            <w:pPr>
              <w:spacing w:line="400" w:lineRule="exact"/>
              <w:jc w:val="center"/>
              <w:rPr>
                <w:rFonts w:eastAsia="仿宋_GB2312"/>
                <w:color w:val="000000"/>
                <w:sz w:val="24"/>
                <w:szCs w:val="24"/>
              </w:rPr>
            </w:pPr>
            <w:r>
              <w:rPr>
                <w:rFonts w:eastAsia="仿宋_GB2312"/>
                <w:color w:val="000000"/>
                <w:sz w:val="24"/>
                <w:szCs w:val="24"/>
              </w:rPr>
              <w:t>建设单位</w:t>
            </w:r>
          </w:p>
        </w:tc>
        <w:tc>
          <w:tcPr>
            <w:tcW w:w="8080" w:type="dxa"/>
            <w:gridSpan w:val="8"/>
            <w:noWrap w:val="0"/>
            <w:vAlign w:val="center"/>
          </w:tcPr>
          <w:p w14:paraId="4DA1E18E">
            <w:pPr>
              <w:spacing w:line="400" w:lineRule="exact"/>
              <w:jc w:val="center"/>
              <w:rPr>
                <w:rFonts w:eastAsia="仿宋_GB2312"/>
                <w:color w:val="000000"/>
                <w:sz w:val="24"/>
                <w:szCs w:val="24"/>
              </w:rPr>
            </w:pPr>
          </w:p>
        </w:tc>
      </w:tr>
      <w:tr w14:paraId="537A5C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302C936C">
            <w:pPr>
              <w:spacing w:line="400" w:lineRule="exact"/>
              <w:jc w:val="center"/>
              <w:rPr>
                <w:rFonts w:eastAsia="仿宋_GB2312"/>
                <w:color w:val="000000"/>
                <w:sz w:val="24"/>
                <w:szCs w:val="24"/>
              </w:rPr>
            </w:pPr>
            <w:r>
              <w:rPr>
                <w:rFonts w:eastAsia="仿宋_GB2312"/>
                <w:color w:val="000000"/>
                <w:sz w:val="24"/>
                <w:szCs w:val="24"/>
              </w:rPr>
              <w:t>施工单位</w:t>
            </w:r>
          </w:p>
        </w:tc>
        <w:tc>
          <w:tcPr>
            <w:tcW w:w="8080" w:type="dxa"/>
            <w:gridSpan w:val="8"/>
            <w:noWrap w:val="0"/>
            <w:vAlign w:val="center"/>
          </w:tcPr>
          <w:p w14:paraId="7D53F0D3">
            <w:pPr>
              <w:spacing w:line="400" w:lineRule="exact"/>
              <w:jc w:val="center"/>
              <w:rPr>
                <w:rFonts w:eastAsia="仿宋_GB2312"/>
                <w:color w:val="000000"/>
                <w:sz w:val="24"/>
                <w:szCs w:val="24"/>
              </w:rPr>
            </w:pPr>
          </w:p>
        </w:tc>
      </w:tr>
      <w:tr w14:paraId="0700FD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057305CA">
            <w:pPr>
              <w:spacing w:line="400" w:lineRule="exact"/>
              <w:jc w:val="center"/>
              <w:rPr>
                <w:rFonts w:eastAsia="仿宋_GB2312"/>
                <w:color w:val="000000"/>
                <w:sz w:val="24"/>
                <w:szCs w:val="24"/>
              </w:rPr>
            </w:pPr>
            <w:r>
              <w:rPr>
                <w:rFonts w:eastAsia="仿宋_GB2312"/>
                <w:color w:val="000000"/>
                <w:sz w:val="24"/>
                <w:szCs w:val="24"/>
              </w:rPr>
              <w:t>使用单位</w:t>
            </w:r>
          </w:p>
        </w:tc>
        <w:tc>
          <w:tcPr>
            <w:tcW w:w="8080" w:type="dxa"/>
            <w:gridSpan w:val="8"/>
            <w:noWrap w:val="0"/>
            <w:vAlign w:val="center"/>
          </w:tcPr>
          <w:p w14:paraId="4EA052AD">
            <w:pPr>
              <w:spacing w:line="400" w:lineRule="exact"/>
              <w:jc w:val="center"/>
              <w:rPr>
                <w:rFonts w:eastAsia="仿宋_GB2312"/>
                <w:color w:val="000000"/>
                <w:sz w:val="24"/>
                <w:szCs w:val="24"/>
              </w:rPr>
            </w:pPr>
          </w:p>
        </w:tc>
      </w:tr>
      <w:tr w14:paraId="38FF2C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tcBorders>
              <w:bottom w:val="single" w:color="auto" w:sz="4" w:space="0"/>
            </w:tcBorders>
            <w:noWrap w:val="0"/>
            <w:vAlign w:val="center"/>
          </w:tcPr>
          <w:p w14:paraId="7F7FC7E5">
            <w:pPr>
              <w:spacing w:line="400" w:lineRule="exact"/>
              <w:jc w:val="center"/>
              <w:rPr>
                <w:rFonts w:eastAsia="仿宋_GB2312"/>
                <w:color w:val="000000"/>
                <w:sz w:val="24"/>
                <w:szCs w:val="24"/>
              </w:rPr>
            </w:pPr>
            <w:r>
              <w:rPr>
                <w:rFonts w:eastAsia="仿宋_GB2312"/>
                <w:color w:val="000000"/>
                <w:sz w:val="24"/>
                <w:szCs w:val="24"/>
              </w:rPr>
              <w:t>建设地点</w:t>
            </w:r>
          </w:p>
        </w:tc>
        <w:tc>
          <w:tcPr>
            <w:tcW w:w="8080" w:type="dxa"/>
            <w:gridSpan w:val="8"/>
            <w:tcBorders>
              <w:bottom w:val="single" w:color="auto" w:sz="4" w:space="0"/>
            </w:tcBorders>
            <w:noWrap w:val="0"/>
            <w:vAlign w:val="center"/>
          </w:tcPr>
          <w:p w14:paraId="1DD5E08D">
            <w:pPr>
              <w:spacing w:line="400" w:lineRule="exact"/>
              <w:jc w:val="center"/>
              <w:rPr>
                <w:rFonts w:eastAsia="仿宋_GB2312"/>
                <w:color w:val="000000"/>
                <w:sz w:val="24"/>
                <w:szCs w:val="24"/>
              </w:rPr>
            </w:pPr>
          </w:p>
        </w:tc>
      </w:tr>
      <w:tr w14:paraId="3E222A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tcBorders>
              <w:top w:val="single" w:color="auto" w:sz="4" w:space="0"/>
            </w:tcBorders>
            <w:noWrap w:val="0"/>
            <w:vAlign w:val="center"/>
          </w:tcPr>
          <w:p w14:paraId="2EFF46EC">
            <w:pPr>
              <w:spacing w:line="400" w:lineRule="exact"/>
              <w:jc w:val="center"/>
              <w:rPr>
                <w:rFonts w:eastAsia="仿宋_GB2312"/>
                <w:color w:val="000000"/>
                <w:sz w:val="24"/>
                <w:szCs w:val="24"/>
              </w:rPr>
            </w:pPr>
            <w:r>
              <w:rPr>
                <w:rFonts w:eastAsia="仿宋_GB2312"/>
                <w:color w:val="000000"/>
                <w:sz w:val="24"/>
                <w:szCs w:val="24"/>
              </w:rPr>
              <w:t>总用地面积</w:t>
            </w:r>
          </w:p>
        </w:tc>
        <w:tc>
          <w:tcPr>
            <w:tcW w:w="3152" w:type="dxa"/>
            <w:gridSpan w:val="2"/>
            <w:tcBorders>
              <w:top w:val="single" w:color="auto" w:sz="4" w:space="0"/>
              <w:right w:val="single" w:color="auto" w:sz="4" w:space="0"/>
            </w:tcBorders>
            <w:noWrap w:val="0"/>
            <w:vAlign w:val="center"/>
          </w:tcPr>
          <w:p w14:paraId="35BCD414">
            <w:pPr>
              <w:spacing w:line="400" w:lineRule="exact"/>
              <w:jc w:val="center"/>
              <w:rPr>
                <w:rFonts w:eastAsia="仿宋_GB2312"/>
                <w:color w:val="000000"/>
                <w:sz w:val="24"/>
                <w:szCs w:val="24"/>
              </w:rPr>
            </w:pPr>
          </w:p>
        </w:tc>
        <w:tc>
          <w:tcPr>
            <w:tcW w:w="1437" w:type="dxa"/>
            <w:gridSpan w:val="2"/>
            <w:tcBorders>
              <w:top w:val="single" w:color="auto" w:sz="4" w:space="0"/>
              <w:left w:val="single" w:color="auto" w:sz="4" w:space="0"/>
              <w:right w:val="single" w:color="auto" w:sz="4" w:space="0"/>
            </w:tcBorders>
            <w:noWrap w:val="0"/>
            <w:vAlign w:val="center"/>
          </w:tcPr>
          <w:p w14:paraId="24974E94">
            <w:pPr>
              <w:spacing w:line="400" w:lineRule="exact"/>
              <w:jc w:val="center"/>
              <w:rPr>
                <w:rFonts w:eastAsia="仿宋_GB2312"/>
                <w:color w:val="000000"/>
                <w:sz w:val="24"/>
                <w:szCs w:val="24"/>
              </w:rPr>
            </w:pPr>
            <w:r>
              <w:rPr>
                <w:rFonts w:eastAsia="仿宋_GB2312"/>
                <w:color w:val="000000"/>
                <w:sz w:val="24"/>
                <w:szCs w:val="24"/>
              </w:rPr>
              <w:t>总建筑面积</w:t>
            </w:r>
          </w:p>
        </w:tc>
        <w:tc>
          <w:tcPr>
            <w:tcW w:w="3491" w:type="dxa"/>
            <w:gridSpan w:val="4"/>
            <w:tcBorders>
              <w:top w:val="single" w:color="auto" w:sz="4" w:space="0"/>
              <w:left w:val="single" w:color="auto" w:sz="4" w:space="0"/>
              <w:right w:val="single" w:color="auto" w:sz="4" w:space="0"/>
            </w:tcBorders>
            <w:noWrap w:val="0"/>
            <w:vAlign w:val="center"/>
          </w:tcPr>
          <w:p w14:paraId="2CA272F8">
            <w:pPr>
              <w:spacing w:line="400" w:lineRule="exact"/>
              <w:jc w:val="center"/>
              <w:rPr>
                <w:rFonts w:eastAsia="仿宋_GB2312"/>
                <w:color w:val="000000"/>
                <w:sz w:val="24"/>
                <w:szCs w:val="24"/>
              </w:rPr>
            </w:pPr>
          </w:p>
        </w:tc>
      </w:tr>
      <w:tr w14:paraId="0ED1AE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01CB9D0E">
            <w:pPr>
              <w:spacing w:line="400" w:lineRule="exact"/>
              <w:jc w:val="center"/>
              <w:rPr>
                <w:rFonts w:eastAsia="仿宋_GB2312"/>
                <w:color w:val="000000"/>
                <w:sz w:val="24"/>
                <w:szCs w:val="24"/>
              </w:rPr>
            </w:pPr>
            <w:r>
              <w:rPr>
                <w:rFonts w:eastAsia="仿宋_GB2312"/>
                <w:color w:val="000000"/>
                <w:sz w:val="24"/>
                <w:szCs w:val="24"/>
              </w:rPr>
              <w:t>设计类别</w:t>
            </w:r>
          </w:p>
        </w:tc>
        <w:tc>
          <w:tcPr>
            <w:tcW w:w="3152" w:type="dxa"/>
            <w:gridSpan w:val="2"/>
            <w:tcBorders>
              <w:right w:val="single" w:color="auto" w:sz="4" w:space="0"/>
            </w:tcBorders>
            <w:noWrap w:val="0"/>
            <w:vAlign w:val="center"/>
          </w:tcPr>
          <w:p w14:paraId="6A174CDE">
            <w:pPr>
              <w:spacing w:line="400" w:lineRule="exact"/>
              <w:ind w:firstLine="120" w:firstLineChars="50"/>
              <w:jc w:val="center"/>
              <w:rPr>
                <w:rFonts w:eastAsia="仿宋_GB2312"/>
                <w:color w:val="000000"/>
                <w:sz w:val="24"/>
                <w:szCs w:val="24"/>
              </w:rPr>
            </w:pPr>
            <w:r>
              <w:rPr>
                <w:rFonts w:eastAsia="仿宋_GB2312"/>
                <w:color w:val="000000"/>
                <w:sz w:val="24"/>
                <w:szCs w:val="24"/>
              </w:rPr>
              <w:t>新建□   改建□   扩建□</w:t>
            </w:r>
          </w:p>
        </w:tc>
        <w:tc>
          <w:tcPr>
            <w:tcW w:w="1437" w:type="dxa"/>
            <w:gridSpan w:val="2"/>
            <w:tcBorders>
              <w:left w:val="single" w:color="auto" w:sz="4" w:space="0"/>
              <w:right w:val="single" w:color="auto" w:sz="4" w:space="0"/>
            </w:tcBorders>
            <w:noWrap w:val="0"/>
            <w:vAlign w:val="center"/>
          </w:tcPr>
          <w:p w14:paraId="49FA277C">
            <w:pPr>
              <w:adjustRightInd w:val="0"/>
              <w:snapToGrid w:val="0"/>
              <w:jc w:val="center"/>
              <w:rPr>
                <w:rFonts w:eastAsia="仿宋_GB2312"/>
                <w:color w:val="000000"/>
                <w:sz w:val="24"/>
                <w:szCs w:val="24"/>
              </w:rPr>
            </w:pPr>
            <w:r>
              <w:rPr>
                <w:rFonts w:eastAsia="仿宋_GB2312"/>
                <w:color w:val="000000"/>
                <w:sz w:val="24"/>
                <w:szCs w:val="24"/>
              </w:rPr>
              <w:t>设</w:t>
            </w:r>
            <w:r>
              <w:rPr>
                <w:rFonts w:hint="eastAsia" w:eastAsia="仿宋_GB2312"/>
                <w:color w:val="000000"/>
                <w:sz w:val="24"/>
                <w:szCs w:val="24"/>
              </w:rPr>
              <w:t xml:space="preserve">    </w:t>
            </w:r>
            <w:r>
              <w:rPr>
                <w:rFonts w:eastAsia="仿宋_GB2312"/>
                <w:color w:val="000000"/>
                <w:sz w:val="24"/>
                <w:szCs w:val="24"/>
              </w:rPr>
              <w:t>计</w:t>
            </w:r>
          </w:p>
          <w:p w14:paraId="17AA1CD5">
            <w:pPr>
              <w:adjustRightInd w:val="0"/>
              <w:snapToGrid w:val="0"/>
              <w:jc w:val="center"/>
              <w:rPr>
                <w:rFonts w:eastAsia="仿宋_GB2312"/>
                <w:color w:val="000000"/>
                <w:sz w:val="24"/>
                <w:szCs w:val="24"/>
              </w:rPr>
            </w:pPr>
            <w:r>
              <w:rPr>
                <w:rFonts w:eastAsia="仿宋_GB2312"/>
                <w:color w:val="000000"/>
                <w:sz w:val="24"/>
                <w:szCs w:val="24"/>
              </w:rPr>
              <w:t>起止时间</w:t>
            </w:r>
          </w:p>
        </w:tc>
        <w:tc>
          <w:tcPr>
            <w:tcW w:w="3491" w:type="dxa"/>
            <w:gridSpan w:val="4"/>
            <w:tcBorders>
              <w:left w:val="single" w:color="auto" w:sz="4" w:space="0"/>
            </w:tcBorders>
            <w:noWrap w:val="0"/>
            <w:vAlign w:val="center"/>
          </w:tcPr>
          <w:p w14:paraId="1450F8D3">
            <w:pPr>
              <w:spacing w:line="400" w:lineRule="exact"/>
              <w:jc w:val="center"/>
              <w:rPr>
                <w:rFonts w:eastAsia="仿宋_GB2312"/>
                <w:color w:val="000000"/>
                <w:sz w:val="24"/>
                <w:szCs w:val="24"/>
              </w:rPr>
            </w:pPr>
            <w:r>
              <w:rPr>
                <w:rFonts w:eastAsia="仿宋_GB2312"/>
                <w:color w:val="000000"/>
                <w:sz w:val="24"/>
                <w:szCs w:val="24"/>
              </w:rPr>
              <w:t>年   月 至    年   月</w:t>
            </w:r>
          </w:p>
        </w:tc>
      </w:tr>
      <w:tr w14:paraId="60F73F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0B47495D">
            <w:pPr>
              <w:spacing w:line="400" w:lineRule="exact"/>
              <w:jc w:val="center"/>
              <w:rPr>
                <w:rFonts w:eastAsia="仿宋_GB2312"/>
                <w:color w:val="000000"/>
                <w:sz w:val="24"/>
                <w:szCs w:val="24"/>
              </w:rPr>
            </w:pPr>
            <w:r>
              <w:rPr>
                <w:rFonts w:eastAsia="仿宋_GB2312"/>
                <w:color w:val="000000"/>
                <w:sz w:val="24"/>
                <w:szCs w:val="24"/>
              </w:rPr>
              <w:t>开工时间</w:t>
            </w:r>
          </w:p>
        </w:tc>
        <w:tc>
          <w:tcPr>
            <w:tcW w:w="3152" w:type="dxa"/>
            <w:gridSpan w:val="2"/>
            <w:noWrap w:val="0"/>
            <w:vAlign w:val="center"/>
          </w:tcPr>
          <w:p w14:paraId="2FB395C1">
            <w:pPr>
              <w:spacing w:line="400" w:lineRule="exact"/>
              <w:jc w:val="center"/>
              <w:rPr>
                <w:rFonts w:eastAsia="仿宋_GB2312"/>
                <w:color w:val="000000"/>
                <w:sz w:val="24"/>
                <w:szCs w:val="24"/>
              </w:rPr>
            </w:pPr>
            <w:r>
              <w:rPr>
                <w:rFonts w:eastAsia="仿宋_GB2312"/>
                <w:color w:val="000000"/>
                <w:sz w:val="24"/>
                <w:szCs w:val="24"/>
              </w:rPr>
              <w:t>年    月    日</w:t>
            </w:r>
          </w:p>
        </w:tc>
        <w:tc>
          <w:tcPr>
            <w:tcW w:w="1437" w:type="dxa"/>
            <w:gridSpan w:val="2"/>
            <w:noWrap w:val="0"/>
            <w:vAlign w:val="center"/>
          </w:tcPr>
          <w:p w14:paraId="261AF9C7">
            <w:pPr>
              <w:widowControl/>
              <w:spacing w:line="400" w:lineRule="exact"/>
              <w:jc w:val="center"/>
              <w:rPr>
                <w:rFonts w:eastAsia="仿宋_GB2312"/>
                <w:color w:val="000000"/>
                <w:sz w:val="24"/>
                <w:szCs w:val="24"/>
              </w:rPr>
            </w:pPr>
            <w:r>
              <w:rPr>
                <w:rFonts w:eastAsia="仿宋_GB2312"/>
                <w:color w:val="000000"/>
                <w:sz w:val="24"/>
                <w:szCs w:val="24"/>
              </w:rPr>
              <w:t>竣工时间</w:t>
            </w:r>
          </w:p>
        </w:tc>
        <w:tc>
          <w:tcPr>
            <w:tcW w:w="3491" w:type="dxa"/>
            <w:gridSpan w:val="4"/>
            <w:noWrap w:val="0"/>
            <w:vAlign w:val="center"/>
          </w:tcPr>
          <w:p w14:paraId="32434EBB">
            <w:pPr>
              <w:widowControl/>
              <w:spacing w:line="400" w:lineRule="exact"/>
              <w:jc w:val="center"/>
              <w:rPr>
                <w:rFonts w:eastAsia="仿宋_GB2312"/>
                <w:color w:val="000000"/>
                <w:sz w:val="24"/>
                <w:szCs w:val="24"/>
              </w:rPr>
            </w:pPr>
            <w:r>
              <w:rPr>
                <w:rFonts w:eastAsia="仿宋_GB2312"/>
                <w:color w:val="000000"/>
                <w:sz w:val="24"/>
                <w:szCs w:val="24"/>
              </w:rPr>
              <w:t>年     月    日</w:t>
            </w:r>
          </w:p>
        </w:tc>
      </w:tr>
      <w:tr w14:paraId="4785D1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5B78D16A">
            <w:pPr>
              <w:jc w:val="center"/>
              <w:rPr>
                <w:rFonts w:eastAsia="仿宋_GB2312"/>
                <w:color w:val="000000"/>
                <w:sz w:val="24"/>
                <w:szCs w:val="24"/>
              </w:rPr>
            </w:pPr>
            <w:r>
              <w:rPr>
                <w:rFonts w:eastAsia="仿宋_GB2312"/>
                <w:color w:val="000000"/>
                <w:sz w:val="24"/>
                <w:szCs w:val="24"/>
              </w:rPr>
              <w:t>竣</w:t>
            </w:r>
            <w:r>
              <w:rPr>
                <w:rFonts w:hint="eastAsia" w:eastAsia="仿宋_GB2312"/>
                <w:color w:val="000000"/>
                <w:sz w:val="24"/>
                <w:szCs w:val="24"/>
              </w:rPr>
              <w:t xml:space="preserve">    </w:t>
            </w:r>
            <w:r>
              <w:rPr>
                <w:rFonts w:eastAsia="仿宋_GB2312"/>
                <w:color w:val="000000"/>
                <w:sz w:val="24"/>
                <w:szCs w:val="24"/>
              </w:rPr>
              <w:t>工</w:t>
            </w:r>
          </w:p>
          <w:p w14:paraId="3EE0C475">
            <w:pPr>
              <w:jc w:val="center"/>
              <w:rPr>
                <w:rFonts w:eastAsia="仿宋_GB2312"/>
                <w:color w:val="000000"/>
                <w:sz w:val="24"/>
                <w:szCs w:val="24"/>
              </w:rPr>
            </w:pPr>
            <w:r>
              <w:rPr>
                <w:rFonts w:eastAsia="仿宋_GB2312"/>
                <w:color w:val="000000"/>
                <w:sz w:val="24"/>
                <w:szCs w:val="24"/>
              </w:rPr>
              <w:t>验收时间</w:t>
            </w:r>
          </w:p>
        </w:tc>
        <w:tc>
          <w:tcPr>
            <w:tcW w:w="3152" w:type="dxa"/>
            <w:gridSpan w:val="2"/>
            <w:noWrap w:val="0"/>
            <w:vAlign w:val="center"/>
          </w:tcPr>
          <w:p w14:paraId="1708E1AD">
            <w:pPr>
              <w:spacing w:line="400" w:lineRule="exact"/>
              <w:jc w:val="center"/>
              <w:rPr>
                <w:rFonts w:eastAsia="仿宋_GB2312"/>
                <w:color w:val="000000"/>
                <w:sz w:val="24"/>
                <w:szCs w:val="24"/>
              </w:rPr>
            </w:pPr>
            <w:r>
              <w:rPr>
                <w:rFonts w:eastAsia="仿宋_GB2312"/>
                <w:color w:val="000000"/>
                <w:sz w:val="24"/>
                <w:szCs w:val="24"/>
              </w:rPr>
              <w:t>年    月    日</w:t>
            </w:r>
          </w:p>
        </w:tc>
        <w:tc>
          <w:tcPr>
            <w:tcW w:w="1437" w:type="dxa"/>
            <w:gridSpan w:val="2"/>
            <w:noWrap w:val="0"/>
            <w:vAlign w:val="center"/>
          </w:tcPr>
          <w:p w14:paraId="43BC957B">
            <w:pPr>
              <w:widowControl/>
              <w:jc w:val="center"/>
              <w:rPr>
                <w:rFonts w:eastAsia="仿宋_GB2312"/>
                <w:color w:val="000000"/>
                <w:sz w:val="24"/>
                <w:szCs w:val="24"/>
              </w:rPr>
            </w:pPr>
            <w:r>
              <w:rPr>
                <w:rFonts w:eastAsia="仿宋_GB2312"/>
                <w:color w:val="000000"/>
                <w:sz w:val="24"/>
                <w:szCs w:val="24"/>
              </w:rPr>
              <w:t>竣</w:t>
            </w:r>
            <w:r>
              <w:rPr>
                <w:rFonts w:hint="eastAsia" w:eastAsia="仿宋_GB2312"/>
                <w:color w:val="000000"/>
                <w:sz w:val="24"/>
                <w:szCs w:val="24"/>
              </w:rPr>
              <w:t xml:space="preserve">    </w:t>
            </w:r>
            <w:r>
              <w:rPr>
                <w:rFonts w:eastAsia="仿宋_GB2312"/>
                <w:color w:val="000000"/>
                <w:sz w:val="24"/>
                <w:szCs w:val="24"/>
              </w:rPr>
              <w:t>工</w:t>
            </w:r>
          </w:p>
          <w:p w14:paraId="2D4C9F17">
            <w:pPr>
              <w:widowControl/>
              <w:jc w:val="center"/>
              <w:rPr>
                <w:rFonts w:eastAsia="仿宋_GB2312"/>
                <w:color w:val="000000"/>
                <w:sz w:val="24"/>
                <w:szCs w:val="24"/>
              </w:rPr>
            </w:pPr>
            <w:r>
              <w:rPr>
                <w:rFonts w:eastAsia="仿宋_GB2312"/>
                <w:color w:val="000000"/>
                <w:sz w:val="24"/>
                <w:szCs w:val="24"/>
              </w:rPr>
              <w:t>验收部门</w:t>
            </w:r>
          </w:p>
        </w:tc>
        <w:tc>
          <w:tcPr>
            <w:tcW w:w="3491" w:type="dxa"/>
            <w:gridSpan w:val="4"/>
            <w:noWrap w:val="0"/>
            <w:vAlign w:val="center"/>
          </w:tcPr>
          <w:p w14:paraId="6D1B18B1">
            <w:pPr>
              <w:widowControl/>
              <w:spacing w:line="400" w:lineRule="exact"/>
              <w:jc w:val="center"/>
              <w:rPr>
                <w:rFonts w:eastAsia="仿宋_GB2312"/>
                <w:color w:val="000000"/>
                <w:sz w:val="24"/>
                <w:szCs w:val="24"/>
              </w:rPr>
            </w:pPr>
          </w:p>
        </w:tc>
      </w:tr>
      <w:tr w14:paraId="030EC8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13D48D8B">
            <w:pPr>
              <w:jc w:val="center"/>
              <w:rPr>
                <w:rFonts w:eastAsia="仿宋_GB2312"/>
                <w:color w:val="000000"/>
                <w:sz w:val="24"/>
                <w:szCs w:val="24"/>
              </w:rPr>
            </w:pPr>
            <w:r>
              <w:rPr>
                <w:rFonts w:eastAsia="仿宋_GB2312"/>
                <w:color w:val="000000"/>
                <w:sz w:val="24"/>
                <w:szCs w:val="24"/>
              </w:rPr>
              <w:t>消</w:t>
            </w:r>
            <w:r>
              <w:rPr>
                <w:rFonts w:hint="eastAsia" w:eastAsia="仿宋_GB2312"/>
                <w:color w:val="000000"/>
                <w:sz w:val="24"/>
                <w:szCs w:val="24"/>
              </w:rPr>
              <w:t xml:space="preserve">    </w:t>
            </w:r>
            <w:r>
              <w:rPr>
                <w:rFonts w:eastAsia="仿宋_GB2312"/>
                <w:color w:val="000000"/>
                <w:sz w:val="24"/>
                <w:szCs w:val="24"/>
              </w:rPr>
              <w:t>防</w:t>
            </w:r>
          </w:p>
          <w:p w14:paraId="58A067B3">
            <w:pPr>
              <w:jc w:val="center"/>
              <w:rPr>
                <w:rFonts w:eastAsia="仿宋_GB2312"/>
                <w:color w:val="000000"/>
                <w:sz w:val="24"/>
                <w:szCs w:val="24"/>
              </w:rPr>
            </w:pPr>
            <w:r>
              <w:rPr>
                <w:rFonts w:eastAsia="仿宋_GB2312"/>
                <w:color w:val="000000"/>
                <w:sz w:val="24"/>
                <w:szCs w:val="24"/>
              </w:rPr>
              <w:t>备案时间</w:t>
            </w:r>
          </w:p>
        </w:tc>
        <w:tc>
          <w:tcPr>
            <w:tcW w:w="3152" w:type="dxa"/>
            <w:gridSpan w:val="2"/>
            <w:noWrap w:val="0"/>
            <w:vAlign w:val="center"/>
          </w:tcPr>
          <w:p w14:paraId="515F42F7">
            <w:pPr>
              <w:spacing w:line="400" w:lineRule="exact"/>
              <w:jc w:val="center"/>
              <w:rPr>
                <w:rFonts w:eastAsia="仿宋_GB2312"/>
                <w:color w:val="000000"/>
                <w:sz w:val="24"/>
                <w:szCs w:val="24"/>
              </w:rPr>
            </w:pPr>
            <w:r>
              <w:rPr>
                <w:rFonts w:eastAsia="仿宋_GB2312"/>
                <w:color w:val="000000"/>
                <w:sz w:val="24"/>
                <w:szCs w:val="24"/>
              </w:rPr>
              <w:t>年    月    日</w:t>
            </w:r>
          </w:p>
        </w:tc>
        <w:tc>
          <w:tcPr>
            <w:tcW w:w="1437" w:type="dxa"/>
            <w:gridSpan w:val="2"/>
            <w:noWrap w:val="0"/>
            <w:vAlign w:val="center"/>
          </w:tcPr>
          <w:p w14:paraId="2638AC32">
            <w:pPr>
              <w:widowControl/>
              <w:jc w:val="center"/>
              <w:rPr>
                <w:rFonts w:eastAsia="仿宋_GB2312"/>
                <w:color w:val="000000"/>
                <w:sz w:val="24"/>
                <w:szCs w:val="24"/>
              </w:rPr>
            </w:pPr>
            <w:r>
              <w:rPr>
                <w:rFonts w:eastAsia="仿宋_GB2312"/>
                <w:color w:val="000000"/>
                <w:sz w:val="24"/>
                <w:szCs w:val="24"/>
              </w:rPr>
              <w:t>交</w:t>
            </w:r>
            <w:r>
              <w:rPr>
                <w:rFonts w:hint="eastAsia" w:eastAsia="仿宋_GB2312"/>
                <w:color w:val="000000"/>
                <w:sz w:val="24"/>
                <w:szCs w:val="24"/>
              </w:rPr>
              <w:t xml:space="preserve">    </w:t>
            </w:r>
            <w:r>
              <w:rPr>
                <w:rFonts w:eastAsia="仿宋_GB2312"/>
                <w:color w:val="000000"/>
                <w:sz w:val="24"/>
                <w:szCs w:val="24"/>
              </w:rPr>
              <w:t>付</w:t>
            </w:r>
          </w:p>
          <w:p w14:paraId="26792EC6">
            <w:pPr>
              <w:widowControl/>
              <w:jc w:val="center"/>
              <w:rPr>
                <w:rFonts w:eastAsia="仿宋_GB2312"/>
                <w:color w:val="000000"/>
                <w:sz w:val="24"/>
                <w:szCs w:val="24"/>
              </w:rPr>
            </w:pPr>
            <w:r>
              <w:rPr>
                <w:rFonts w:eastAsia="仿宋_GB2312"/>
                <w:color w:val="000000"/>
                <w:sz w:val="24"/>
                <w:szCs w:val="24"/>
              </w:rPr>
              <w:t>使用时间</w:t>
            </w:r>
          </w:p>
        </w:tc>
        <w:tc>
          <w:tcPr>
            <w:tcW w:w="3491" w:type="dxa"/>
            <w:gridSpan w:val="4"/>
            <w:noWrap w:val="0"/>
            <w:vAlign w:val="center"/>
          </w:tcPr>
          <w:p w14:paraId="1135059F">
            <w:pPr>
              <w:widowControl/>
              <w:spacing w:line="400" w:lineRule="exact"/>
              <w:jc w:val="center"/>
              <w:rPr>
                <w:rFonts w:eastAsia="仿宋_GB2312"/>
                <w:color w:val="000000"/>
                <w:sz w:val="24"/>
                <w:szCs w:val="24"/>
              </w:rPr>
            </w:pPr>
            <w:r>
              <w:rPr>
                <w:rFonts w:eastAsia="仿宋_GB2312"/>
                <w:color w:val="000000"/>
                <w:sz w:val="24"/>
                <w:szCs w:val="24"/>
              </w:rPr>
              <w:t>年     月    日</w:t>
            </w:r>
          </w:p>
        </w:tc>
      </w:tr>
      <w:tr w14:paraId="202ED9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25C8DFC1">
            <w:pPr>
              <w:spacing w:line="400" w:lineRule="exact"/>
              <w:jc w:val="center"/>
              <w:rPr>
                <w:rFonts w:eastAsia="仿宋_GB2312"/>
                <w:color w:val="000000"/>
                <w:sz w:val="24"/>
                <w:szCs w:val="24"/>
              </w:rPr>
            </w:pPr>
            <w:r>
              <w:rPr>
                <w:rFonts w:eastAsia="仿宋_GB2312"/>
                <w:color w:val="000000"/>
                <w:sz w:val="24"/>
                <w:szCs w:val="24"/>
              </w:rPr>
              <w:t>投资来源</w:t>
            </w:r>
          </w:p>
        </w:tc>
        <w:tc>
          <w:tcPr>
            <w:tcW w:w="8080" w:type="dxa"/>
            <w:gridSpan w:val="8"/>
            <w:noWrap w:val="0"/>
            <w:vAlign w:val="center"/>
          </w:tcPr>
          <w:p w14:paraId="362F8D9F">
            <w:pPr>
              <w:jc w:val="center"/>
              <w:rPr>
                <w:rFonts w:eastAsia="仿宋_GB2312"/>
                <w:color w:val="000000"/>
                <w:sz w:val="24"/>
                <w:szCs w:val="24"/>
              </w:rPr>
            </w:pPr>
            <w:r>
              <w:rPr>
                <w:rFonts w:eastAsia="仿宋_GB2312"/>
                <w:color w:val="000000"/>
                <w:sz w:val="24"/>
                <w:szCs w:val="24"/>
              </w:rPr>
              <w:t xml:space="preserve">计划□  </w:t>
            </w:r>
            <w:r>
              <w:rPr>
                <w:rFonts w:hint="eastAsia" w:eastAsia="仿宋_GB2312"/>
                <w:color w:val="000000"/>
                <w:sz w:val="24"/>
                <w:szCs w:val="24"/>
                <w:lang w:val="en-US" w:eastAsia="zh-CN"/>
              </w:rPr>
              <w:t xml:space="preserve"> </w:t>
            </w:r>
            <w:r>
              <w:rPr>
                <w:rFonts w:eastAsia="仿宋_GB2312"/>
                <w:color w:val="000000"/>
                <w:sz w:val="24"/>
                <w:szCs w:val="24"/>
              </w:rPr>
              <w:t xml:space="preserve"> 自筹□    贷款□</w:t>
            </w:r>
            <w:r>
              <w:rPr>
                <w:rFonts w:hint="eastAsia" w:eastAsia="仿宋_GB2312"/>
                <w:color w:val="000000"/>
                <w:sz w:val="24"/>
                <w:szCs w:val="24"/>
                <w:lang w:val="en-US" w:eastAsia="zh-CN"/>
              </w:rPr>
              <w:t xml:space="preserve">    </w:t>
            </w:r>
            <w:r>
              <w:rPr>
                <w:rFonts w:eastAsia="仿宋_GB2312"/>
                <w:color w:val="000000"/>
                <w:sz w:val="24"/>
                <w:szCs w:val="24"/>
              </w:rPr>
              <w:t>合资□   外资□</w:t>
            </w:r>
          </w:p>
        </w:tc>
      </w:tr>
    </w:tbl>
    <w:p w14:paraId="09181533">
      <w:pPr>
        <w:spacing w:after="156" w:afterLines="50" w:line="360" w:lineRule="auto"/>
        <w:jc w:val="center"/>
        <w:rPr>
          <w:rStyle w:val="12"/>
          <w:rFonts w:hint="eastAsia"/>
          <w:sz w:val="36"/>
          <w:szCs w:val="36"/>
        </w:rPr>
      </w:pPr>
    </w:p>
    <w:p w14:paraId="364A0F04">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eastAsia="方正小标宋简体"/>
          <w:color w:val="000000"/>
          <w:sz w:val="32"/>
          <w:szCs w:val="32"/>
        </w:rPr>
      </w:pPr>
      <w:r>
        <w:rPr>
          <w:rFonts w:hint="eastAsia" w:ascii="方正小标宋简体" w:hAnsi="方正小标宋简体" w:eastAsia="方正小标宋简体" w:cs="方正小标宋简体"/>
          <w:color w:val="000000"/>
          <w:sz w:val="32"/>
          <w:szCs w:val="32"/>
          <w:lang w:val="en-US" w:eastAsia="zh-CN"/>
        </w:rPr>
        <w:t>在本项目中做出贡献的</w:t>
      </w:r>
      <w:r>
        <w:rPr>
          <w:rFonts w:hint="eastAsia" w:ascii="方正小标宋简体" w:hAnsi="方正小标宋简体" w:eastAsia="方正小标宋简体" w:cs="方正小标宋简体"/>
          <w:color w:val="000000"/>
          <w:sz w:val="32"/>
          <w:szCs w:val="32"/>
        </w:rPr>
        <w:t>主要人员情况</w:t>
      </w:r>
    </w:p>
    <w:tbl>
      <w:tblPr>
        <w:tblStyle w:val="9"/>
        <w:tblW w:w="940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36"/>
        <w:gridCol w:w="980"/>
        <w:gridCol w:w="1270"/>
        <w:gridCol w:w="1731"/>
        <w:gridCol w:w="850"/>
        <w:gridCol w:w="2034"/>
        <w:gridCol w:w="1903"/>
      </w:tblGrid>
      <w:tr w14:paraId="462189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084943C1">
            <w:pPr>
              <w:spacing w:line="400" w:lineRule="exact"/>
              <w:ind w:left="-88" w:leftChars="-42" w:right="-107" w:rightChars="-51"/>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排序</w:t>
            </w:r>
          </w:p>
        </w:tc>
        <w:tc>
          <w:tcPr>
            <w:tcW w:w="980" w:type="dxa"/>
            <w:noWrap w:val="0"/>
            <w:vAlign w:val="center"/>
          </w:tcPr>
          <w:p w14:paraId="6960120B">
            <w:pPr>
              <w:spacing w:line="40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姓  名</w:t>
            </w:r>
          </w:p>
        </w:tc>
        <w:tc>
          <w:tcPr>
            <w:tcW w:w="1270" w:type="dxa"/>
            <w:noWrap w:val="0"/>
            <w:vAlign w:val="center"/>
          </w:tcPr>
          <w:p w14:paraId="66A2F79B">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职务</w:t>
            </w:r>
          </w:p>
          <w:p w14:paraId="651514FF">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/职称</w:t>
            </w:r>
          </w:p>
        </w:tc>
        <w:tc>
          <w:tcPr>
            <w:tcW w:w="1731" w:type="dxa"/>
            <w:noWrap w:val="0"/>
            <w:vAlign w:val="center"/>
          </w:tcPr>
          <w:p w14:paraId="20301A4F">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工作单位</w:t>
            </w:r>
          </w:p>
        </w:tc>
        <w:tc>
          <w:tcPr>
            <w:tcW w:w="850" w:type="dxa"/>
            <w:noWrap w:val="0"/>
            <w:vAlign w:val="center"/>
          </w:tcPr>
          <w:p w14:paraId="43985A50">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专业</w:t>
            </w:r>
          </w:p>
        </w:tc>
        <w:tc>
          <w:tcPr>
            <w:tcW w:w="2034" w:type="dxa"/>
            <w:noWrap w:val="0"/>
            <w:vAlign w:val="center"/>
          </w:tcPr>
          <w:p w14:paraId="3B60B4B1">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设计职务及设计中主要负责何项工作</w:t>
            </w:r>
          </w:p>
        </w:tc>
        <w:tc>
          <w:tcPr>
            <w:tcW w:w="1903" w:type="dxa"/>
            <w:noWrap w:val="0"/>
            <w:vAlign w:val="center"/>
          </w:tcPr>
          <w:p w14:paraId="1247C3B1">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身份证号/</w:t>
            </w:r>
          </w:p>
          <w:p w14:paraId="615EC2EA">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军官证号</w:t>
            </w:r>
          </w:p>
        </w:tc>
      </w:tr>
      <w:tr w14:paraId="6B57E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632A39AE">
            <w:pPr>
              <w:spacing w:line="4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w:t>
            </w:r>
          </w:p>
        </w:tc>
        <w:tc>
          <w:tcPr>
            <w:tcW w:w="980" w:type="dxa"/>
            <w:noWrap w:val="0"/>
            <w:vAlign w:val="center"/>
          </w:tcPr>
          <w:p w14:paraId="4A030CBB">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2A13EA2D">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1B92E9A1">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0BB2BA45">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7C149841">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2E491040">
            <w:pPr>
              <w:spacing w:line="460" w:lineRule="exact"/>
              <w:jc w:val="center"/>
              <w:rPr>
                <w:rFonts w:hint="eastAsia" w:ascii="仿宋_GB2312" w:hAnsi="仿宋_GB2312" w:eastAsia="仿宋_GB2312" w:cs="仿宋_GB2312"/>
                <w:color w:val="000000"/>
                <w:sz w:val="24"/>
                <w:szCs w:val="24"/>
              </w:rPr>
            </w:pPr>
          </w:p>
        </w:tc>
      </w:tr>
      <w:tr w14:paraId="45C4DD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6E42686D">
            <w:pPr>
              <w:spacing w:line="4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p>
        </w:tc>
        <w:tc>
          <w:tcPr>
            <w:tcW w:w="980" w:type="dxa"/>
            <w:noWrap w:val="0"/>
            <w:vAlign w:val="center"/>
          </w:tcPr>
          <w:p w14:paraId="72B77FE0">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3717D5AF">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7DC4587C">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2EA905A7">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1089860D">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03F6A741">
            <w:pPr>
              <w:spacing w:line="460" w:lineRule="exact"/>
              <w:jc w:val="center"/>
              <w:rPr>
                <w:rFonts w:hint="eastAsia" w:ascii="仿宋_GB2312" w:hAnsi="仿宋_GB2312" w:eastAsia="仿宋_GB2312" w:cs="仿宋_GB2312"/>
                <w:color w:val="000000"/>
                <w:sz w:val="24"/>
                <w:szCs w:val="24"/>
              </w:rPr>
            </w:pPr>
          </w:p>
        </w:tc>
      </w:tr>
      <w:tr w14:paraId="0991B2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581C5C97">
            <w:pPr>
              <w:spacing w:line="4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3</w:t>
            </w:r>
          </w:p>
        </w:tc>
        <w:tc>
          <w:tcPr>
            <w:tcW w:w="980" w:type="dxa"/>
            <w:noWrap w:val="0"/>
            <w:vAlign w:val="center"/>
          </w:tcPr>
          <w:p w14:paraId="4822551E">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04368099">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13C8872B">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753B6451">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5B36A450">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4A2EE7FA">
            <w:pPr>
              <w:spacing w:line="460" w:lineRule="exact"/>
              <w:jc w:val="center"/>
              <w:rPr>
                <w:rFonts w:hint="eastAsia" w:ascii="仿宋_GB2312" w:hAnsi="仿宋_GB2312" w:eastAsia="仿宋_GB2312" w:cs="仿宋_GB2312"/>
                <w:color w:val="000000"/>
                <w:sz w:val="24"/>
                <w:szCs w:val="24"/>
              </w:rPr>
            </w:pPr>
          </w:p>
        </w:tc>
      </w:tr>
      <w:tr w14:paraId="6D70FE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7A9643AE">
            <w:pPr>
              <w:spacing w:line="460" w:lineRule="exact"/>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w:t>
            </w:r>
          </w:p>
        </w:tc>
        <w:tc>
          <w:tcPr>
            <w:tcW w:w="980" w:type="dxa"/>
            <w:noWrap w:val="0"/>
            <w:vAlign w:val="center"/>
          </w:tcPr>
          <w:p w14:paraId="6E066067">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0A758684">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20CB0D1B">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2911D91F">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39846CD1">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22C02EF8">
            <w:pPr>
              <w:spacing w:line="460" w:lineRule="exact"/>
              <w:jc w:val="center"/>
              <w:rPr>
                <w:rFonts w:hint="eastAsia" w:ascii="仿宋_GB2312" w:hAnsi="仿宋_GB2312" w:eastAsia="仿宋_GB2312" w:cs="仿宋_GB2312"/>
                <w:color w:val="000000"/>
                <w:sz w:val="24"/>
                <w:szCs w:val="24"/>
              </w:rPr>
            </w:pPr>
          </w:p>
        </w:tc>
      </w:tr>
      <w:tr w14:paraId="41F136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0527E5A1">
            <w:pPr>
              <w:spacing w:line="460" w:lineRule="exact"/>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w:t>
            </w:r>
          </w:p>
        </w:tc>
        <w:tc>
          <w:tcPr>
            <w:tcW w:w="980" w:type="dxa"/>
            <w:noWrap w:val="0"/>
            <w:vAlign w:val="center"/>
          </w:tcPr>
          <w:p w14:paraId="513424FA">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14DC9AE0">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0AB95A5F">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6E667CBD">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084D5F65">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6DBCF160">
            <w:pPr>
              <w:spacing w:line="460" w:lineRule="exact"/>
              <w:jc w:val="center"/>
              <w:rPr>
                <w:rFonts w:hint="eastAsia" w:ascii="仿宋_GB2312" w:hAnsi="仿宋_GB2312" w:eastAsia="仿宋_GB2312" w:cs="仿宋_GB2312"/>
                <w:color w:val="000000"/>
                <w:sz w:val="24"/>
                <w:szCs w:val="24"/>
              </w:rPr>
            </w:pPr>
          </w:p>
        </w:tc>
      </w:tr>
      <w:tr w14:paraId="552B11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41A12551">
            <w:pPr>
              <w:spacing w:line="460" w:lineRule="exact"/>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w:t>
            </w:r>
          </w:p>
        </w:tc>
        <w:tc>
          <w:tcPr>
            <w:tcW w:w="980" w:type="dxa"/>
            <w:noWrap w:val="0"/>
            <w:vAlign w:val="center"/>
          </w:tcPr>
          <w:p w14:paraId="648F3CC8">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4687B038">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65DC03E5">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5FB5A735">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0E53E611">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108FC6A6">
            <w:pPr>
              <w:spacing w:line="460" w:lineRule="exact"/>
              <w:jc w:val="center"/>
              <w:rPr>
                <w:rFonts w:hint="eastAsia" w:ascii="仿宋_GB2312" w:hAnsi="仿宋_GB2312" w:eastAsia="仿宋_GB2312" w:cs="仿宋_GB2312"/>
                <w:color w:val="000000"/>
                <w:sz w:val="24"/>
                <w:szCs w:val="24"/>
              </w:rPr>
            </w:pPr>
          </w:p>
        </w:tc>
      </w:tr>
      <w:tr w14:paraId="42C9BC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3F94396E">
            <w:pPr>
              <w:spacing w:line="460" w:lineRule="exact"/>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w:t>
            </w:r>
          </w:p>
        </w:tc>
        <w:tc>
          <w:tcPr>
            <w:tcW w:w="980" w:type="dxa"/>
            <w:noWrap w:val="0"/>
            <w:vAlign w:val="center"/>
          </w:tcPr>
          <w:p w14:paraId="034939CB">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271B47D8">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077D824E">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6F349C65">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472D785C">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2D8D9C0F">
            <w:pPr>
              <w:spacing w:line="460" w:lineRule="exact"/>
              <w:jc w:val="center"/>
              <w:rPr>
                <w:rFonts w:hint="eastAsia" w:ascii="仿宋_GB2312" w:hAnsi="仿宋_GB2312" w:eastAsia="仿宋_GB2312" w:cs="仿宋_GB2312"/>
                <w:color w:val="000000"/>
                <w:sz w:val="24"/>
                <w:szCs w:val="24"/>
              </w:rPr>
            </w:pPr>
          </w:p>
        </w:tc>
      </w:tr>
      <w:tr w14:paraId="5A23D4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72C52C89">
            <w:pPr>
              <w:spacing w:line="460" w:lineRule="exact"/>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w:t>
            </w:r>
          </w:p>
        </w:tc>
        <w:tc>
          <w:tcPr>
            <w:tcW w:w="980" w:type="dxa"/>
            <w:noWrap w:val="0"/>
            <w:vAlign w:val="center"/>
          </w:tcPr>
          <w:p w14:paraId="7AE10CEB">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3CB8160A">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6E131B3A">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56F34EC4">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57453DE7">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721987A9">
            <w:pPr>
              <w:spacing w:line="460" w:lineRule="exact"/>
              <w:jc w:val="center"/>
              <w:rPr>
                <w:rFonts w:hint="eastAsia" w:ascii="仿宋_GB2312" w:hAnsi="仿宋_GB2312" w:eastAsia="仿宋_GB2312" w:cs="仿宋_GB2312"/>
                <w:color w:val="000000"/>
                <w:sz w:val="24"/>
                <w:szCs w:val="24"/>
              </w:rPr>
            </w:pPr>
          </w:p>
        </w:tc>
      </w:tr>
      <w:tr w14:paraId="004C22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1BFCB183">
            <w:pPr>
              <w:spacing w:line="460" w:lineRule="exact"/>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w:t>
            </w:r>
          </w:p>
        </w:tc>
        <w:tc>
          <w:tcPr>
            <w:tcW w:w="980" w:type="dxa"/>
            <w:noWrap w:val="0"/>
            <w:vAlign w:val="center"/>
          </w:tcPr>
          <w:p w14:paraId="06AC57E9">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2B55EF5D">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221445CD">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0BB6FFC9">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025C0D00">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292EFF7A">
            <w:pPr>
              <w:spacing w:line="460" w:lineRule="exact"/>
              <w:jc w:val="center"/>
              <w:rPr>
                <w:rFonts w:hint="eastAsia" w:ascii="仿宋_GB2312" w:hAnsi="仿宋_GB2312" w:eastAsia="仿宋_GB2312" w:cs="仿宋_GB2312"/>
                <w:color w:val="000000"/>
                <w:sz w:val="24"/>
                <w:szCs w:val="24"/>
              </w:rPr>
            </w:pPr>
          </w:p>
        </w:tc>
      </w:tr>
      <w:tr w14:paraId="526AA4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3B199044">
            <w:pPr>
              <w:spacing w:line="460" w:lineRule="exact"/>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5</w:t>
            </w:r>
          </w:p>
        </w:tc>
        <w:tc>
          <w:tcPr>
            <w:tcW w:w="980" w:type="dxa"/>
            <w:noWrap w:val="0"/>
            <w:vAlign w:val="center"/>
          </w:tcPr>
          <w:p w14:paraId="6B9C5412">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208A4F56">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74C57EB6">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0D4444A0">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6D8AF596">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6BE25E3C">
            <w:pPr>
              <w:spacing w:line="460" w:lineRule="exact"/>
              <w:jc w:val="center"/>
              <w:rPr>
                <w:rFonts w:hint="eastAsia" w:ascii="仿宋_GB2312" w:hAnsi="仿宋_GB2312" w:eastAsia="仿宋_GB2312" w:cs="仿宋_GB2312"/>
                <w:color w:val="000000"/>
                <w:sz w:val="24"/>
                <w:szCs w:val="24"/>
              </w:rPr>
            </w:pPr>
          </w:p>
        </w:tc>
      </w:tr>
    </w:tbl>
    <w:p w14:paraId="7777E317">
      <w:pPr>
        <w:spacing w:line="400" w:lineRule="exact"/>
        <w:ind w:right="-525" w:rightChars="-250"/>
        <w:rPr>
          <w:rFonts w:eastAsia="仿宋_GB2312"/>
          <w:color w:val="000000"/>
          <w:sz w:val="28"/>
          <w:szCs w:val="28"/>
        </w:rPr>
      </w:pPr>
      <w:r>
        <w:rPr>
          <w:rFonts w:eastAsia="仿宋_GB2312"/>
          <w:color w:val="000000"/>
          <w:sz w:val="28"/>
          <w:szCs w:val="28"/>
        </w:rPr>
        <w:t>注：1</w:t>
      </w:r>
      <w:r>
        <w:rPr>
          <w:rFonts w:hint="eastAsia" w:eastAsia="仿宋_GB2312"/>
          <w:color w:val="000000"/>
          <w:sz w:val="28"/>
          <w:szCs w:val="28"/>
          <w:lang w:val="en-US" w:eastAsia="zh-CN"/>
        </w:rPr>
        <w:t>.</w:t>
      </w:r>
      <w:r>
        <w:rPr>
          <w:rFonts w:hint="eastAsia" w:eastAsia="仿宋_GB2312"/>
          <w:color w:val="000000"/>
          <w:sz w:val="28"/>
          <w:szCs w:val="28"/>
        </w:rPr>
        <w:t>排序应按照人员在其各自专业中的贡献大小进行排序。</w:t>
      </w:r>
    </w:p>
    <w:p w14:paraId="4D3734C8">
      <w:pPr>
        <w:spacing w:line="400" w:lineRule="exact"/>
        <w:ind w:left="-573" w:leftChars="-273" w:firstLine="1120" w:firstLineChars="400"/>
        <w:rPr>
          <w:rStyle w:val="12"/>
          <w:sz w:val="36"/>
          <w:szCs w:val="36"/>
        </w:rPr>
      </w:pPr>
      <w:r>
        <w:rPr>
          <w:rFonts w:eastAsia="仿宋_GB2312"/>
          <w:color w:val="000000"/>
          <w:sz w:val="28"/>
          <w:szCs w:val="28"/>
        </w:rPr>
        <w:t>2</w:t>
      </w:r>
      <w:r>
        <w:rPr>
          <w:rFonts w:hint="eastAsia" w:eastAsia="仿宋_GB2312"/>
          <w:color w:val="000000"/>
          <w:sz w:val="28"/>
          <w:szCs w:val="28"/>
          <w:lang w:val="en-US" w:eastAsia="zh-CN"/>
        </w:rPr>
        <w:t>.</w:t>
      </w:r>
      <w:r>
        <w:rPr>
          <w:rFonts w:eastAsia="仿宋_GB2312"/>
          <w:color w:val="000000"/>
          <w:sz w:val="28"/>
          <w:szCs w:val="28"/>
        </w:rPr>
        <w:t>境外设计人员可不填写此表。</w:t>
      </w:r>
    </w:p>
    <w:p w14:paraId="5E0BEB95">
      <w:pPr>
        <w:spacing w:line="360" w:lineRule="auto"/>
        <w:jc w:val="center"/>
        <w:rPr>
          <w:b/>
          <w:bCs/>
          <w:color w:val="000000"/>
          <w:sz w:val="36"/>
          <w:szCs w:val="36"/>
        </w:rPr>
      </w:pPr>
    </w:p>
    <w:p w14:paraId="26658493">
      <w:pPr>
        <w:spacing w:line="360" w:lineRule="auto"/>
        <w:jc w:val="center"/>
        <w:rPr>
          <w:rFonts w:eastAsia="方正小标宋简体"/>
          <w:color w:val="000000"/>
          <w:sz w:val="32"/>
          <w:szCs w:val="32"/>
        </w:rPr>
      </w:pPr>
    </w:p>
    <w:p w14:paraId="19402221">
      <w:pPr>
        <w:spacing w:line="360" w:lineRule="auto"/>
        <w:jc w:val="center"/>
        <w:rPr>
          <w:rFonts w:hint="eastAsia" w:eastAsia="方正小标宋简体"/>
          <w:color w:val="000000"/>
          <w:sz w:val="32"/>
          <w:szCs w:val="32"/>
        </w:rPr>
      </w:pPr>
      <w:r>
        <w:rPr>
          <w:rFonts w:eastAsia="方正小标宋简体"/>
          <w:color w:val="000000"/>
          <w:sz w:val="32"/>
          <w:szCs w:val="32"/>
        </w:rPr>
        <w:t>项目特点</w:t>
      </w:r>
    </w:p>
    <w:tbl>
      <w:tblPr>
        <w:tblStyle w:val="9"/>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59"/>
        <w:gridCol w:w="8213"/>
      </w:tblGrid>
      <w:tr w14:paraId="0FFC70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19" w:hRule="atLeast"/>
          <w:jc w:val="center"/>
        </w:trPr>
        <w:tc>
          <w:tcPr>
            <w:tcW w:w="859" w:type="dxa"/>
            <w:noWrap w:val="0"/>
            <w:vAlign w:val="center"/>
          </w:tcPr>
          <w:p w14:paraId="2BC0999F">
            <w:pPr>
              <w:spacing w:line="360" w:lineRule="auto"/>
              <w:jc w:val="center"/>
              <w:rPr>
                <w:rFonts w:eastAsia="仿宋_GB2312"/>
                <w:color w:val="000000"/>
                <w:sz w:val="24"/>
                <w:szCs w:val="24"/>
              </w:rPr>
            </w:pPr>
            <w:r>
              <w:rPr>
                <w:rFonts w:eastAsia="仿宋_GB2312"/>
                <w:sz w:val="24"/>
                <w:szCs w:val="24"/>
              </w:rPr>
              <w:t>项目概况</w:t>
            </w:r>
          </w:p>
        </w:tc>
        <w:tc>
          <w:tcPr>
            <w:tcW w:w="8213" w:type="dxa"/>
            <w:noWrap w:val="0"/>
            <w:vAlign w:val="top"/>
          </w:tcPr>
          <w:p w14:paraId="04396A80">
            <w:pPr>
              <w:spacing w:line="360" w:lineRule="auto"/>
              <w:rPr>
                <w:rFonts w:eastAsia="仿宋_GB2312"/>
                <w:sz w:val="24"/>
                <w:szCs w:val="24"/>
              </w:rPr>
            </w:pPr>
            <w:r>
              <w:rPr>
                <w:rFonts w:eastAsia="仿宋_GB2312"/>
                <w:sz w:val="24"/>
                <w:szCs w:val="24"/>
              </w:rPr>
              <w:t>（项目总体介绍、项目规模、影响程度等，限500字）</w:t>
            </w:r>
            <w:bookmarkStart w:id="2" w:name="xiangmugaikuang"/>
            <w:bookmarkEnd w:id="2"/>
          </w:p>
        </w:tc>
      </w:tr>
      <w:tr w14:paraId="325537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19" w:hRule="atLeast"/>
          <w:jc w:val="center"/>
        </w:trPr>
        <w:tc>
          <w:tcPr>
            <w:tcW w:w="859" w:type="dxa"/>
            <w:noWrap w:val="0"/>
            <w:vAlign w:val="center"/>
          </w:tcPr>
          <w:p w14:paraId="3F51248D">
            <w:pPr>
              <w:spacing w:line="360" w:lineRule="auto"/>
              <w:jc w:val="center"/>
              <w:rPr>
                <w:rFonts w:eastAsia="仿宋_GB2312"/>
                <w:sz w:val="24"/>
                <w:szCs w:val="24"/>
              </w:rPr>
            </w:pPr>
            <w:r>
              <w:rPr>
                <w:rFonts w:eastAsia="仿宋_GB2312"/>
                <w:sz w:val="24"/>
                <w:szCs w:val="24"/>
              </w:rPr>
              <w:t>技术特色</w:t>
            </w:r>
          </w:p>
        </w:tc>
        <w:tc>
          <w:tcPr>
            <w:tcW w:w="8213" w:type="dxa"/>
            <w:noWrap w:val="0"/>
            <w:vAlign w:val="top"/>
          </w:tcPr>
          <w:p w14:paraId="51CD995C">
            <w:pPr>
              <w:spacing w:line="360" w:lineRule="auto"/>
              <w:rPr>
                <w:rFonts w:eastAsia="仿宋_GB2312"/>
                <w:sz w:val="24"/>
                <w:szCs w:val="24"/>
              </w:rPr>
            </w:pPr>
            <w:r>
              <w:rPr>
                <w:rFonts w:eastAsia="仿宋_GB2312"/>
                <w:sz w:val="24"/>
                <w:szCs w:val="24"/>
              </w:rPr>
              <w:t>（技术特色，主要的技术成果指标水平，限1500字）</w:t>
            </w:r>
          </w:p>
          <w:p w14:paraId="34ED69A1">
            <w:pPr>
              <w:spacing w:line="360" w:lineRule="auto"/>
              <w:rPr>
                <w:rFonts w:eastAsia="仿宋_GB2312"/>
                <w:sz w:val="24"/>
                <w:szCs w:val="24"/>
              </w:rPr>
            </w:pPr>
            <w:bookmarkStart w:id="3" w:name="jishutese"/>
            <w:bookmarkEnd w:id="3"/>
          </w:p>
          <w:p w14:paraId="055E4A54">
            <w:pPr>
              <w:spacing w:line="360" w:lineRule="auto"/>
              <w:rPr>
                <w:rFonts w:eastAsia="仿宋_GB2312"/>
                <w:sz w:val="24"/>
                <w:szCs w:val="24"/>
              </w:rPr>
            </w:pPr>
          </w:p>
          <w:p w14:paraId="77F66CAF">
            <w:pPr>
              <w:spacing w:line="360" w:lineRule="auto"/>
              <w:rPr>
                <w:rFonts w:eastAsia="仿宋_GB2312"/>
                <w:sz w:val="24"/>
                <w:szCs w:val="24"/>
              </w:rPr>
            </w:pPr>
          </w:p>
          <w:p w14:paraId="23B74C85">
            <w:pPr>
              <w:spacing w:line="360" w:lineRule="auto"/>
              <w:rPr>
                <w:rFonts w:eastAsia="仿宋_GB2312"/>
                <w:sz w:val="24"/>
                <w:szCs w:val="24"/>
              </w:rPr>
            </w:pPr>
          </w:p>
        </w:tc>
      </w:tr>
      <w:tr w14:paraId="2AFE89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19" w:hRule="atLeast"/>
          <w:jc w:val="center"/>
        </w:trPr>
        <w:tc>
          <w:tcPr>
            <w:tcW w:w="859" w:type="dxa"/>
            <w:noWrap w:val="0"/>
            <w:vAlign w:val="center"/>
          </w:tcPr>
          <w:p w14:paraId="4E57C591">
            <w:pPr>
              <w:spacing w:line="360" w:lineRule="auto"/>
              <w:jc w:val="center"/>
              <w:rPr>
                <w:rFonts w:eastAsia="仿宋_GB2312"/>
                <w:sz w:val="24"/>
                <w:szCs w:val="24"/>
              </w:rPr>
            </w:pPr>
            <w:r>
              <w:rPr>
                <w:rFonts w:eastAsia="仿宋_GB2312"/>
                <w:sz w:val="24"/>
                <w:szCs w:val="24"/>
              </w:rPr>
              <w:t>技术成效</w:t>
            </w:r>
          </w:p>
          <w:p w14:paraId="7E3DBC8A">
            <w:pPr>
              <w:spacing w:line="360" w:lineRule="auto"/>
              <w:jc w:val="center"/>
              <w:rPr>
                <w:rFonts w:eastAsia="仿宋_GB2312"/>
                <w:sz w:val="24"/>
                <w:szCs w:val="24"/>
              </w:rPr>
            </w:pPr>
            <w:r>
              <w:rPr>
                <w:rFonts w:eastAsia="仿宋_GB2312"/>
                <w:sz w:val="24"/>
                <w:szCs w:val="24"/>
              </w:rPr>
              <w:t>与深度</w:t>
            </w:r>
          </w:p>
        </w:tc>
        <w:tc>
          <w:tcPr>
            <w:tcW w:w="8213" w:type="dxa"/>
            <w:noWrap w:val="0"/>
            <w:vAlign w:val="top"/>
          </w:tcPr>
          <w:p w14:paraId="0CB668DF">
            <w:pPr>
              <w:spacing w:line="360" w:lineRule="auto"/>
              <w:rPr>
                <w:rFonts w:eastAsia="仿宋_GB2312"/>
                <w:sz w:val="24"/>
                <w:szCs w:val="24"/>
              </w:rPr>
            </w:pPr>
            <w:r>
              <w:rPr>
                <w:rFonts w:eastAsia="仿宋_GB2312"/>
                <w:sz w:val="24"/>
                <w:szCs w:val="24"/>
              </w:rPr>
              <w:t>（解决技术难题、工程问题的成效与深度，限1500字）</w:t>
            </w:r>
          </w:p>
          <w:p w14:paraId="69FB0861">
            <w:pPr>
              <w:spacing w:line="360" w:lineRule="auto"/>
              <w:rPr>
                <w:rFonts w:eastAsia="仿宋_GB2312"/>
                <w:sz w:val="24"/>
                <w:szCs w:val="24"/>
              </w:rPr>
            </w:pPr>
            <w:bookmarkStart w:id="4" w:name="jishuchengxiaoyushendu"/>
            <w:bookmarkEnd w:id="4"/>
          </w:p>
          <w:p w14:paraId="3ED96491">
            <w:pPr>
              <w:spacing w:line="360" w:lineRule="auto"/>
              <w:rPr>
                <w:rFonts w:eastAsia="仿宋_GB2312"/>
                <w:sz w:val="24"/>
                <w:szCs w:val="24"/>
              </w:rPr>
            </w:pPr>
          </w:p>
          <w:p w14:paraId="38A019D6">
            <w:pPr>
              <w:spacing w:line="360" w:lineRule="auto"/>
              <w:rPr>
                <w:rFonts w:eastAsia="仿宋_GB2312"/>
                <w:sz w:val="24"/>
                <w:szCs w:val="24"/>
              </w:rPr>
            </w:pPr>
          </w:p>
          <w:p w14:paraId="51173EE7">
            <w:pPr>
              <w:spacing w:line="360" w:lineRule="auto"/>
              <w:rPr>
                <w:rFonts w:eastAsia="仿宋_GB2312"/>
                <w:sz w:val="24"/>
                <w:szCs w:val="24"/>
              </w:rPr>
            </w:pPr>
          </w:p>
        </w:tc>
      </w:tr>
      <w:tr w14:paraId="5F25FD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19" w:hRule="atLeast"/>
          <w:jc w:val="center"/>
        </w:trPr>
        <w:tc>
          <w:tcPr>
            <w:tcW w:w="859" w:type="dxa"/>
            <w:noWrap w:val="0"/>
            <w:vAlign w:val="center"/>
          </w:tcPr>
          <w:p w14:paraId="75D8C868">
            <w:pPr>
              <w:spacing w:line="360" w:lineRule="auto"/>
              <w:jc w:val="center"/>
              <w:rPr>
                <w:rFonts w:eastAsia="仿宋_GB2312"/>
                <w:sz w:val="24"/>
                <w:szCs w:val="24"/>
              </w:rPr>
            </w:pPr>
            <w:r>
              <w:rPr>
                <w:rFonts w:eastAsia="仿宋_GB2312"/>
                <w:sz w:val="24"/>
                <w:szCs w:val="24"/>
              </w:rPr>
              <w:t>综合效益</w:t>
            </w:r>
          </w:p>
        </w:tc>
        <w:tc>
          <w:tcPr>
            <w:tcW w:w="8213" w:type="dxa"/>
            <w:noWrap w:val="0"/>
            <w:vAlign w:val="top"/>
          </w:tcPr>
          <w:p w14:paraId="5280E227">
            <w:pPr>
              <w:spacing w:line="360" w:lineRule="auto"/>
              <w:rPr>
                <w:rFonts w:eastAsia="仿宋_GB2312"/>
                <w:sz w:val="24"/>
                <w:szCs w:val="24"/>
              </w:rPr>
            </w:pPr>
            <w:r>
              <w:rPr>
                <w:rFonts w:eastAsia="仿宋_GB2312"/>
                <w:sz w:val="24"/>
                <w:szCs w:val="24"/>
              </w:rPr>
              <w:t>（项目产生的经济、社会、环境效益，限500字）</w:t>
            </w:r>
          </w:p>
          <w:p w14:paraId="1646F6CF">
            <w:pPr>
              <w:spacing w:line="360" w:lineRule="auto"/>
              <w:rPr>
                <w:rFonts w:eastAsia="仿宋_GB2312"/>
                <w:sz w:val="24"/>
                <w:szCs w:val="24"/>
              </w:rPr>
            </w:pPr>
            <w:bookmarkStart w:id="5" w:name="zonghexiaoyi"/>
            <w:bookmarkEnd w:id="5"/>
          </w:p>
          <w:p w14:paraId="0D8AA6AB">
            <w:pPr>
              <w:spacing w:line="360" w:lineRule="auto"/>
              <w:rPr>
                <w:rFonts w:eastAsia="仿宋_GB2312"/>
                <w:sz w:val="24"/>
                <w:szCs w:val="24"/>
              </w:rPr>
            </w:pPr>
          </w:p>
          <w:p w14:paraId="191953A9">
            <w:pPr>
              <w:spacing w:line="360" w:lineRule="auto"/>
              <w:rPr>
                <w:rFonts w:eastAsia="仿宋_GB2312"/>
                <w:sz w:val="24"/>
                <w:szCs w:val="24"/>
              </w:rPr>
            </w:pPr>
          </w:p>
          <w:p w14:paraId="12573757">
            <w:pPr>
              <w:spacing w:line="360" w:lineRule="auto"/>
              <w:rPr>
                <w:rFonts w:eastAsia="仿宋_GB2312"/>
                <w:sz w:val="24"/>
                <w:szCs w:val="24"/>
              </w:rPr>
            </w:pPr>
          </w:p>
          <w:p w14:paraId="042528DA">
            <w:pPr>
              <w:spacing w:line="360" w:lineRule="auto"/>
              <w:rPr>
                <w:rFonts w:eastAsia="仿宋_GB2312"/>
                <w:sz w:val="24"/>
                <w:szCs w:val="24"/>
              </w:rPr>
            </w:pPr>
          </w:p>
        </w:tc>
      </w:tr>
    </w:tbl>
    <w:p w14:paraId="0609A9EB">
      <w:pPr>
        <w:spacing w:line="360" w:lineRule="auto"/>
        <w:jc w:val="center"/>
        <w:rPr>
          <w:rFonts w:eastAsia="方正小标宋简体"/>
          <w:b/>
          <w:bCs/>
          <w:color w:val="000000"/>
          <w:sz w:val="36"/>
          <w:szCs w:val="36"/>
        </w:rPr>
      </w:pPr>
      <w:r>
        <w:rPr>
          <w:b/>
          <w:bCs/>
          <w:color w:val="000000"/>
          <w:sz w:val="36"/>
          <w:szCs w:val="36"/>
        </w:rPr>
        <w:br w:type="page"/>
      </w:r>
      <w:r>
        <w:rPr>
          <w:rFonts w:eastAsia="方正小标宋简体"/>
          <w:color w:val="000000"/>
          <w:sz w:val="32"/>
          <w:szCs w:val="32"/>
        </w:rPr>
        <w:t>技术申报内容（建筑专业）</w:t>
      </w:r>
    </w:p>
    <w:tbl>
      <w:tblPr>
        <w:tblStyle w:val="9"/>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711"/>
        <w:gridCol w:w="1420"/>
        <w:gridCol w:w="1307"/>
        <w:gridCol w:w="1307"/>
        <w:gridCol w:w="1704"/>
        <w:gridCol w:w="1390"/>
      </w:tblGrid>
      <w:tr w14:paraId="3C562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1419" w:type="dxa"/>
            <w:vMerge w:val="restart"/>
            <w:noWrap w:val="0"/>
            <w:vAlign w:val="center"/>
          </w:tcPr>
          <w:p w14:paraId="34AADA90">
            <w:pPr>
              <w:adjustRightInd w:val="0"/>
              <w:snapToGrid w:val="0"/>
              <w:jc w:val="center"/>
              <w:rPr>
                <w:rFonts w:eastAsia="仿宋_GB2312"/>
                <w:color w:val="000000"/>
              </w:rPr>
            </w:pPr>
            <w:r>
              <w:rPr>
                <w:rFonts w:eastAsia="仿宋_GB2312"/>
                <w:color w:val="000000"/>
              </w:rPr>
              <w:t>建筑功能</w:t>
            </w:r>
          </w:p>
          <w:p w14:paraId="51C83FC5">
            <w:pPr>
              <w:adjustRightInd w:val="0"/>
              <w:snapToGrid w:val="0"/>
              <w:jc w:val="center"/>
              <w:rPr>
                <w:rFonts w:eastAsia="仿宋_GB2312"/>
                <w:color w:val="000000"/>
              </w:rPr>
            </w:pPr>
            <w:r>
              <w:rPr>
                <w:rFonts w:eastAsia="仿宋_GB2312"/>
                <w:color w:val="000000"/>
              </w:rPr>
              <w:t>（使用性质）</w:t>
            </w:r>
          </w:p>
        </w:tc>
        <w:tc>
          <w:tcPr>
            <w:tcW w:w="711" w:type="dxa"/>
            <w:noWrap w:val="0"/>
            <w:vAlign w:val="center"/>
          </w:tcPr>
          <w:p w14:paraId="5B0EDC21">
            <w:pPr>
              <w:adjustRightInd w:val="0"/>
              <w:snapToGrid w:val="0"/>
              <w:jc w:val="center"/>
              <w:rPr>
                <w:rFonts w:eastAsia="仿宋_GB2312"/>
                <w:color w:val="000000"/>
              </w:rPr>
            </w:pPr>
            <w:r>
              <w:rPr>
                <w:rFonts w:eastAsia="仿宋_GB2312"/>
                <w:color w:val="000000"/>
              </w:rPr>
              <w:t>地上</w:t>
            </w:r>
          </w:p>
        </w:tc>
        <w:tc>
          <w:tcPr>
            <w:tcW w:w="4034" w:type="dxa"/>
            <w:gridSpan w:val="3"/>
            <w:noWrap w:val="0"/>
            <w:vAlign w:val="center"/>
          </w:tcPr>
          <w:p w14:paraId="0102A8C1">
            <w:pPr>
              <w:adjustRightInd w:val="0"/>
              <w:snapToGrid w:val="0"/>
              <w:jc w:val="center"/>
              <w:rPr>
                <w:rFonts w:eastAsia="仿宋_GB2312"/>
                <w:color w:val="000000"/>
              </w:rPr>
            </w:pPr>
          </w:p>
        </w:tc>
        <w:tc>
          <w:tcPr>
            <w:tcW w:w="1704" w:type="dxa"/>
            <w:noWrap w:val="0"/>
            <w:vAlign w:val="center"/>
          </w:tcPr>
          <w:p w14:paraId="0A4EA408">
            <w:pPr>
              <w:adjustRightInd w:val="0"/>
              <w:snapToGrid w:val="0"/>
              <w:jc w:val="center"/>
              <w:rPr>
                <w:rFonts w:eastAsia="仿宋_GB2312"/>
                <w:color w:val="000000"/>
              </w:rPr>
            </w:pPr>
            <w:r>
              <w:rPr>
                <w:rFonts w:eastAsia="仿宋_GB2312"/>
                <w:color w:val="000000"/>
              </w:rPr>
              <w:t>用地性质</w:t>
            </w:r>
          </w:p>
        </w:tc>
        <w:tc>
          <w:tcPr>
            <w:tcW w:w="1390" w:type="dxa"/>
            <w:noWrap w:val="0"/>
            <w:vAlign w:val="center"/>
          </w:tcPr>
          <w:p w14:paraId="20C3D248">
            <w:pPr>
              <w:adjustRightInd w:val="0"/>
              <w:snapToGrid w:val="0"/>
              <w:jc w:val="center"/>
              <w:rPr>
                <w:rFonts w:eastAsia="仿宋_GB2312"/>
                <w:color w:val="000000"/>
              </w:rPr>
            </w:pPr>
          </w:p>
        </w:tc>
      </w:tr>
      <w:tr w14:paraId="24BBA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1419" w:type="dxa"/>
            <w:vMerge w:val="continue"/>
            <w:noWrap w:val="0"/>
            <w:vAlign w:val="center"/>
          </w:tcPr>
          <w:p w14:paraId="35B7EFC8">
            <w:pPr>
              <w:adjustRightInd w:val="0"/>
              <w:snapToGrid w:val="0"/>
              <w:jc w:val="center"/>
              <w:rPr>
                <w:rFonts w:eastAsia="仿宋_GB2312"/>
                <w:color w:val="000000"/>
              </w:rPr>
            </w:pPr>
          </w:p>
        </w:tc>
        <w:tc>
          <w:tcPr>
            <w:tcW w:w="711" w:type="dxa"/>
            <w:noWrap w:val="0"/>
            <w:vAlign w:val="center"/>
          </w:tcPr>
          <w:p w14:paraId="364C693F">
            <w:pPr>
              <w:adjustRightInd w:val="0"/>
              <w:snapToGrid w:val="0"/>
              <w:jc w:val="center"/>
              <w:rPr>
                <w:rFonts w:eastAsia="仿宋_GB2312"/>
                <w:color w:val="000000"/>
              </w:rPr>
            </w:pPr>
            <w:r>
              <w:rPr>
                <w:rFonts w:eastAsia="仿宋_GB2312"/>
                <w:color w:val="000000"/>
              </w:rPr>
              <w:t>地下</w:t>
            </w:r>
          </w:p>
        </w:tc>
        <w:tc>
          <w:tcPr>
            <w:tcW w:w="4034" w:type="dxa"/>
            <w:gridSpan w:val="3"/>
            <w:noWrap w:val="0"/>
            <w:vAlign w:val="center"/>
          </w:tcPr>
          <w:p w14:paraId="07B5C3F6">
            <w:pPr>
              <w:adjustRightInd w:val="0"/>
              <w:snapToGrid w:val="0"/>
              <w:jc w:val="center"/>
              <w:rPr>
                <w:rFonts w:eastAsia="仿宋_GB2312"/>
                <w:color w:val="000000"/>
              </w:rPr>
            </w:pPr>
          </w:p>
        </w:tc>
        <w:tc>
          <w:tcPr>
            <w:tcW w:w="1704" w:type="dxa"/>
            <w:noWrap w:val="0"/>
            <w:vAlign w:val="center"/>
          </w:tcPr>
          <w:p w14:paraId="0039B949">
            <w:pPr>
              <w:adjustRightInd w:val="0"/>
              <w:snapToGrid w:val="0"/>
              <w:jc w:val="center"/>
              <w:rPr>
                <w:rFonts w:eastAsia="仿宋_GB2312"/>
                <w:color w:val="000000"/>
              </w:rPr>
            </w:pPr>
            <w:r>
              <w:rPr>
                <w:rFonts w:eastAsia="仿宋_GB2312"/>
                <w:color w:val="000000"/>
              </w:rPr>
              <w:t>设计使用年限</w:t>
            </w:r>
          </w:p>
        </w:tc>
        <w:tc>
          <w:tcPr>
            <w:tcW w:w="1390" w:type="dxa"/>
            <w:noWrap w:val="0"/>
            <w:vAlign w:val="center"/>
          </w:tcPr>
          <w:p w14:paraId="0A4777A5">
            <w:pPr>
              <w:adjustRightInd w:val="0"/>
              <w:snapToGrid w:val="0"/>
              <w:jc w:val="right"/>
              <w:rPr>
                <w:rFonts w:eastAsia="仿宋_GB2312"/>
                <w:color w:val="000000"/>
              </w:rPr>
            </w:pPr>
            <w:r>
              <w:rPr>
                <w:rFonts w:eastAsia="仿宋_GB2312"/>
                <w:color w:val="000000"/>
              </w:rPr>
              <w:t xml:space="preserve">         年</w:t>
            </w:r>
          </w:p>
        </w:tc>
      </w:tr>
      <w:tr w14:paraId="28B30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noWrap w:val="0"/>
            <w:vAlign w:val="center"/>
          </w:tcPr>
          <w:p w14:paraId="1DF0FACD">
            <w:pPr>
              <w:adjustRightInd w:val="0"/>
              <w:snapToGrid w:val="0"/>
              <w:jc w:val="center"/>
              <w:rPr>
                <w:rFonts w:eastAsia="仿宋_GB2312"/>
                <w:color w:val="000000"/>
              </w:rPr>
            </w:pPr>
            <w:r>
              <w:rPr>
                <w:rFonts w:eastAsia="仿宋_GB2312"/>
                <w:color w:val="000000"/>
              </w:rPr>
              <w:t>总用地面积</w:t>
            </w:r>
          </w:p>
        </w:tc>
        <w:tc>
          <w:tcPr>
            <w:tcW w:w="1420" w:type="dxa"/>
            <w:noWrap w:val="0"/>
            <w:vAlign w:val="center"/>
          </w:tcPr>
          <w:p w14:paraId="582F0F5A">
            <w:pPr>
              <w:adjustRightInd w:val="0"/>
              <w:snapToGrid w:val="0"/>
              <w:jc w:val="right"/>
              <w:rPr>
                <w:rFonts w:eastAsia="仿宋_GB2312"/>
                <w:color w:val="000000"/>
              </w:rPr>
            </w:pPr>
            <w:r>
              <w:rPr>
                <w:rFonts w:eastAsia="仿宋_GB2312"/>
                <w:color w:val="000000"/>
              </w:rPr>
              <w:t>ha</w:t>
            </w:r>
          </w:p>
        </w:tc>
        <w:tc>
          <w:tcPr>
            <w:tcW w:w="1307" w:type="dxa"/>
            <w:noWrap w:val="0"/>
            <w:vAlign w:val="center"/>
          </w:tcPr>
          <w:p w14:paraId="2679EC85">
            <w:pPr>
              <w:adjustRightInd w:val="0"/>
              <w:snapToGrid w:val="0"/>
              <w:jc w:val="center"/>
              <w:rPr>
                <w:rFonts w:eastAsia="仿宋_GB2312"/>
                <w:color w:val="000000"/>
              </w:rPr>
            </w:pPr>
            <w:r>
              <w:rPr>
                <w:rFonts w:eastAsia="仿宋_GB2312"/>
                <w:color w:val="000000"/>
              </w:rPr>
              <w:t>代征地面积</w:t>
            </w:r>
          </w:p>
        </w:tc>
        <w:tc>
          <w:tcPr>
            <w:tcW w:w="1307" w:type="dxa"/>
            <w:noWrap w:val="0"/>
            <w:vAlign w:val="center"/>
          </w:tcPr>
          <w:p w14:paraId="6C4A5A45">
            <w:pPr>
              <w:adjustRightInd w:val="0"/>
              <w:snapToGrid w:val="0"/>
              <w:jc w:val="right"/>
              <w:rPr>
                <w:rFonts w:eastAsia="仿宋_GB2312"/>
                <w:color w:val="000000"/>
              </w:rPr>
            </w:pPr>
            <w:r>
              <w:rPr>
                <w:rFonts w:eastAsia="仿宋_GB2312"/>
                <w:color w:val="000000"/>
              </w:rPr>
              <w:t xml:space="preserve">       ha</w:t>
            </w:r>
          </w:p>
        </w:tc>
        <w:tc>
          <w:tcPr>
            <w:tcW w:w="1704" w:type="dxa"/>
            <w:noWrap w:val="0"/>
            <w:vAlign w:val="center"/>
          </w:tcPr>
          <w:p w14:paraId="210FD468">
            <w:pPr>
              <w:adjustRightInd w:val="0"/>
              <w:snapToGrid w:val="0"/>
              <w:jc w:val="center"/>
              <w:rPr>
                <w:rFonts w:eastAsia="仿宋_GB2312"/>
                <w:color w:val="000000"/>
              </w:rPr>
            </w:pPr>
            <w:r>
              <w:rPr>
                <w:rFonts w:eastAsia="仿宋_GB2312"/>
                <w:color w:val="000000"/>
              </w:rPr>
              <w:t>建设用地面积</w:t>
            </w:r>
          </w:p>
        </w:tc>
        <w:tc>
          <w:tcPr>
            <w:tcW w:w="1390" w:type="dxa"/>
            <w:noWrap w:val="0"/>
            <w:vAlign w:val="center"/>
          </w:tcPr>
          <w:p w14:paraId="216A10F6">
            <w:pPr>
              <w:adjustRightInd w:val="0"/>
              <w:snapToGrid w:val="0"/>
              <w:jc w:val="right"/>
              <w:rPr>
                <w:rFonts w:eastAsia="仿宋_GB2312"/>
                <w:color w:val="000000"/>
              </w:rPr>
            </w:pPr>
            <w:r>
              <w:rPr>
                <w:rFonts w:eastAsia="仿宋_GB2312"/>
                <w:color w:val="000000"/>
              </w:rPr>
              <w:t xml:space="preserve">         ha</w:t>
            </w:r>
          </w:p>
        </w:tc>
      </w:tr>
      <w:tr w14:paraId="29BCB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2130" w:type="dxa"/>
            <w:gridSpan w:val="2"/>
            <w:noWrap w:val="0"/>
            <w:vAlign w:val="center"/>
          </w:tcPr>
          <w:p w14:paraId="7ACE5410">
            <w:pPr>
              <w:adjustRightInd w:val="0"/>
              <w:snapToGrid w:val="0"/>
              <w:jc w:val="center"/>
              <w:rPr>
                <w:rFonts w:eastAsia="仿宋_GB2312"/>
                <w:color w:val="000000"/>
              </w:rPr>
            </w:pPr>
            <w:r>
              <w:rPr>
                <w:rFonts w:eastAsia="仿宋_GB2312"/>
                <w:color w:val="000000"/>
              </w:rPr>
              <w:t>总建筑面积</w:t>
            </w:r>
          </w:p>
        </w:tc>
        <w:tc>
          <w:tcPr>
            <w:tcW w:w="1420" w:type="dxa"/>
            <w:noWrap w:val="0"/>
            <w:vAlign w:val="center"/>
          </w:tcPr>
          <w:p w14:paraId="3BEF6D4F">
            <w:pPr>
              <w:adjustRightInd w:val="0"/>
              <w:snapToGrid w:val="0"/>
              <w:jc w:val="right"/>
              <w:rPr>
                <w:rFonts w:eastAsia="仿宋_GB2312"/>
                <w:color w:val="000000"/>
              </w:rPr>
            </w:pPr>
            <w:r>
              <w:rPr>
                <w:rFonts w:eastAsia="仿宋_GB2312"/>
                <w:color w:val="000000"/>
              </w:rPr>
              <w:t>m</w:t>
            </w:r>
            <w:r>
              <w:rPr>
                <w:rFonts w:eastAsia="仿宋_GB2312"/>
                <w:color w:val="000000"/>
                <w:vertAlign w:val="superscript"/>
              </w:rPr>
              <w:t>2</w:t>
            </w:r>
          </w:p>
        </w:tc>
        <w:tc>
          <w:tcPr>
            <w:tcW w:w="1307" w:type="dxa"/>
            <w:noWrap w:val="0"/>
            <w:vAlign w:val="center"/>
          </w:tcPr>
          <w:p w14:paraId="254E6932">
            <w:pPr>
              <w:adjustRightInd w:val="0"/>
              <w:snapToGrid w:val="0"/>
              <w:jc w:val="center"/>
              <w:rPr>
                <w:rFonts w:eastAsia="仿宋_GB2312"/>
                <w:color w:val="000000"/>
              </w:rPr>
            </w:pPr>
            <w:r>
              <w:rPr>
                <w:rFonts w:eastAsia="仿宋_GB2312"/>
                <w:color w:val="000000"/>
              </w:rPr>
              <w:t>地上面积</w:t>
            </w:r>
          </w:p>
        </w:tc>
        <w:tc>
          <w:tcPr>
            <w:tcW w:w="1307" w:type="dxa"/>
            <w:noWrap w:val="0"/>
            <w:vAlign w:val="center"/>
          </w:tcPr>
          <w:p w14:paraId="22DAA6CF">
            <w:pPr>
              <w:adjustRightInd w:val="0"/>
              <w:snapToGrid w:val="0"/>
              <w:jc w:val="right"/>
              <w:rPr>
                <w:rFonts w:eastAsia="仿宋_GB2312"/>
                <w:color w:val="000000"/>
              </w:rPr>
            </w:pPr>
            <w:r>
              <w:rPr>
                <w:rFonts w:eastAsia="仿宋_GB2312"/>
                <w:color w:val="000000"/>
              </w:rPr>
              <w:t xml:space="preserve">        m</w:t>
            </w:r>
            <w:r>
              <w:rPr>
                <w:rFonts w:eastAsia="仿宋_GB2312"/>
                <w:color w:val="000000"/>
                <w:vertAlign w:val="superscript"/>
              </w:rPr>
              <w:t>2</w:t>
            </w:r>
          </w:p>
        </w:tc>
        <w:tc>
          <w:tcPr>
            <w:tcW w:w="1704" w:type="dxa"/>
            <w:noWrap w:val="0"/>
            <w:vAlign w:val="center"/>
          </w:tcPr>
          <w:p w14:paraId="68289673">
            <w:pPr>
              <w:adjustRightInd w:val="0"/>
              <w:snapToGrid w:val="0"/>
              <w:jc w:val="center"/>
              <w:rPr>
                <w:rFonts w:eastAsia="仿宋_GB2312"/>
                <w:color w:val="000000"/>
              </w:rPr>
            </w:pPr>
            <w:r>
              <w:rPr>
                <w:rFonts w:eastAsia="仿宋_GB2312"/>
                <w:color w:val="000000"/>
              </w:rPr>
              <w:t>地下面积</w:t>
            </w:r>
          </w:p>
        </w:tc>
        <w:tc>
          <w:tcPr>
            <w:tcW w:w="1390" w:type="dxa"/>
            <w:noWrap w:val="0"/>
            <w:vAlign w:val="center"/>
          </w:tcPr>
          <w:p w14:paraId="6979D15F">
            <w:pPr>
              <w:adjustRightInd w:val="0"/>
              <w:snapToGrid w:val="0"/>
              <w:jc w:val="right"/>
              <w:rPr>
                <w:rFonts w:eastAsia="仿宋_GB2312"/>
                <w:color w:val="000000"/>
              </w:rPr>
            </w:pPr>
            <w:r>
              <w:rPr>
                <w:rFonts w:eastAsia="仿宋_GB2312"/>
                <w:color w:val="000000"/>
              </w:rPr>
              <w:t xml:space="preserve">         m</w:t>
            </w:r>
            <w:r>
              <w:rPr>
                <w:rFonts w:eastAsia="仿宋_GB2312"/>
                <w:color w:val="000000"/>
                <w:vertAlign w:val="superscript"/>
              </w:rPr>
              <w:t>2</w:t>
            </w:r>
          </w:p>
        </w:tc>
      </w:tr>
      <w:tr w14:paraId="1C0E1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noWrap w:val="0"/>
            <w:vAlign w:val="center"/>
          </w:tcPr>
          <w:p w14:paraId="0639E8BD">
            <w:pPr>
              <w:adjustRightInd w:val="0"/>
              <w:snapToGrid w:val="0"/>
              <w:jc w:val="center"/>
              <w:rPr>
                <w:rFonts w:eastAsia="仿宋_GB2312"/>
                <w:color w:val="000000"/>
              </w:rPr>
            </w:pPr>
            <w:r>
              <w:rPr>
                <w:rFonts w:eastAsia="仿宋_GB2312"/>
                <w:color w:val="000000"/>
              </w:rPr>
              <w:t>建筑基底面积</w:t>
            </w:r>
          </w:p>
        </w:tc>
        <w:tc>
          <w:tcPr>
            <w:tcW w:w="1420" w:type="dxa"/>
            <w:noWrap w:val="0"/>
            <w:vAlign w:val="center"/>
          </w:tcPr>
          <w:p w14:paraId="2FB2E6DC">
            <w:pPr>
              <w:adjustRightInd w:val="0"/>
              <w:snapToGrid w:val="0"/>
              <w:jc w:val="right"/>
              <w:rPr>
                <w:rFonts w:eastAsia="仿宋_GB2312"/>
                <w:color w:val="000000"/>
              </w:rPr>
            </w:pPr>
            <w:r>
              <w:rPr>
                <w:rFonts w:eastAsia="仿宋_GB2312"/>
                <w:color w:val="000000"/>
              </w:rPr>
              <w:t>m</w:t>
            </w:r>
            <w:r>
              <w:rPr>
                <w:rFonts w:eastAsia="仿宋_GB2312"/>
                <w:color w:val="000000"/>
                <w:vertAlign w:val="superscript"/>
              </w:rPr>
              <w:t>2</w:t>
            </w:r>
          </w:p>
        </w:tc>
        <w:tc>
          <w:tcPr>
            <w:tcW w:w="1307" w:type="dxa"/>
            <w:noWrap w:val="0"/>
            <w:vAlign w:val="center"/>
          </w:tcPr>
          <w:p w14:paraId="105540FD">
            <w:pPr>
              <w:adjustRightInd w:val="0"/>
              <w:snapToGrid w:val="0"/>
              <w:jc w:val="center"/>
              <w:rPr>
                <w:rFonts w:eastAsia="仿宋_GB2312"/>
                <w:color w:val="000000"/>
              </w:rPr>
            </w:pPr>
            <w:r>
              <w:rPr>
                <w:rFonts w:eastAsia="仿宋_GB2312"/>
                <w:color w:val="000000"/>
              </w:rPr>
              <w:t>绿地面积</w:t>
            </w:r>
          </w:p>
        </w:tc>
        <w:tc>
          <w:tcPr>
            <w:tcW w:w="1307" w:type="dxa"/>
            <w:noWrap w:val="0"/>
            <w:vAlign w:val="center"/>
          </w:tcPr>
          <w:p w14:paraId="6AA30293">
            <w:pPr>
              <w:adjustRightInd w:val="0"/>
              <w:snapToGrid w:val="0"/>
              <w:jc w:val="right"/>
              <w:rPr>
                <w:rFonts w:eastAsia="仿宋_GB2312"/>
                <w:color w:val="000000"/>
              </w:rPr>
            </w:pPr>
            <w:r>
              <w:rPr>
                <w:rFonts w:eastAsia="仿宋_GB2312"/>
                <w:color w:val="000000"/>
              </w:rPr>
              <w:t xml:space="preserve">        m</w:t>
            </w:r>
            <w:r>
              <w:rPr>
                <w:rFonts w:eastAsia="仿宋_GB2312"/>
                <w:color w:val="000000"/>
                <w:vertAlign w:val="superscript"/>
              </w:rPr>
              <w:t>2</w:t>
            </w:r>
          </w:p>
        </w:tc>
        <w:tc>
          <w:tcPr>
            <w:tcW w:w="1704" w:type="dxa"/>
            <w:noWrap w:val="0"/>
            <w:vAlign w:val="center"/>
          </w:tcPr>
          <w:p w14:paraId="27CDE332">
            <w:pPr>
              <w:adjustRightInd w:val="0"/>
              <w:snapToGrid w:val="0"/>
              <w:jc w:val="center"/>
              <w:rPr>
                <w:rFonts w:eastAsia="仿宋_GB2312"/>
                <w:color w:val="000000"/>
              </w:rPr>
            </w:pPr>
            <w:r>
              <w:rPr>
                <w:rFonts w:eastAsia="仿宋_GB2312"/>
                <w:color w:val="000000"/>
              </w:rPr>
              <w:t>绿化率</w:t>
            </w:r>
          </w:p>
        </w:tc>
        <w:tc>
          <w:tcPr>
            <w:tcW w:w="1390" w:type="dxa"/>
            <w:noWrap w:val="0"/>
            <w:vAlign w:val="center"/>
          </w:tcPr>
          <w:p w14:paraId="117C8585">
            <w:pPr>
              <w:adjustRightInd w:val="0"/>
              <w:snapToGrid w:val="0"/>
              <w:ind w:firstLine="1155" w:firstLineChars="550"/>
              <w:jc w:val="right"/>
              <w:rPr>
                <w:rFonts w:eastAsia="仿宋_GB2312"/>
                <w:color w:val="000000"/>
              </w:rPr>
            </w:pPr>
            <w:r>
              <w:rPr>
                <w:rFonts w:eastAsia="仿宋_GB2312"/>
                <w:color w:val="000000"/>
              </w:rPr>
              <w:t>%</w:t>
            </w:r>
          </w:p>
        </w:tc>
      </w:tr>
      <w:tr w14:paraId="6BAA1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jc w:val="center"/>
        </w:trPr>
        <w:tc>
          <w:tcPr>
            <w:tcW w:w="2130" w:type="dxa"/>
            <w:gridSpan w:val="2"/>
            <w:noWrap w:val="0"/>
            <w:vAlign w:val="center"/>
          </w:tcPr>
          <w:p w14:paraId="7F617A2E">
            <w:pPr>
              <w:adjustRightInd w:val="0"/>
              <w:snapToGrid w:val="0"/>
              <w:jc w:val="center"/>
              <w:rPr>
                <w:rFonts w:eastAsia="仿宋_GB2312"/>
                <w:color w:val="000000"/>
              </w:rPr>
            </w:pPr>
            <w:r>
              <w:rPr>
                <w:rFonts w:eastAsia="仿宋_GB2312"/>
                <w:color w:val="000000"/>
              </w:rPr>
              <w:t>容积率</w:t>
            </w:r>
          </w:p>
        </w:tc>
        <w:tc>
          <w:tcPr>
            <w:tcW w:w="1420" w:type="dxa"/>
            <w:noWrap w:val="0"/>
            <w:vAlign w:val="center"/>
          </w:tcPr>
          <w:p w14:paraId="34D09F72">
            <w:pPr>
              <w:adjustRightInd w:val="0"/>
              <w:snapToGrid w:val="0"/>
              <w:jc w:val="right"/>
              <w:rPr>
                <w:rFonts w:eastAsia="仿宋_GB2312"/>
                <w:color w:val="000000"/>
              </w:rPr>
            </w:pPr>
          </w:p>
        </w:tc>
        <w:tc>
          <w:tcPr>
            <w:tcW w:w="1307" w:type="dxa"/>
            <w:noWrap w:val="0"/>
            <w:vAlign w:val="center"/>
          </w:tcPr>
          <w:p w14:paraId="5F7F9CD2">
            <w:pPr>
              <w:adjustRightInd w:val="0"/>
              <w:snapToGrid w:val="0"/>
              <w:jc w:val="center"/>
              <w:rPr>
                <w:rFonts w:eastAsia="仿宋_GB2312"/>
                <w:color w:val="000000"/>
              </w:rPr>
            </w:pPr>
            <w:r>
              <w:rPr>
                <w:rFonts w:eastAsia="仿宋_GB2312"/>
                <w:color w:val="000000"/>
              </w:rPr>
              <w:t>建筑密度</w:t>
            </w:r>
          </w:p>
        </w:tc>
        <w:tc>
          <w:tcPr>
            <w:tcW w:w="1307" w:type="dxa"/>
            <w:noWrap w:val="0"/>
            <w:vAlign w:val="center"/>
          </w:tcPr>
          <w:p w14:paraId="023BAED0">
            <w:pPr>
              <w:adjustRightInd w:val="0"/>
              <w:snapToGrid w:val="0"/>
              <w:jc w:val="right"/>
              <w:rPr>
                <w:rFonts w:eastAsia="仿宋_GB2312"/>
                <w:color w:val="000000"/>
              </w:rPr>
            </w:pPr>
            <w:r>
              <w:rPr>
                <w:rFonts w:eastAsia="仿宋_GB2312"/>
                <w:color w:val="000000"/>
              </w:rPr>
              <w:t xml:space="preserve">       %</w:t>
            </w:r>
          </w:p>
        </w:tc>
        <w:tc>
          <w:tcPr>
            <w:tcW w:w="1704" w:type="dxa"/>
            <w:noWrap w:val="0"/>
            <w:vAlign w:val="center"/>
          </w:tcPr>
          <w:p w14:paraId="3DC26EEA">
            <w:pPr>
              <w:adjustRightInd w:val="0"/>
              <w:snapToGrid w:val="0"/>
              <w:jc w:val="center"/>
              <w:rPr>
                <w:rFonts w:eastAsia="仿宋_GB2312"/>
                <w:color w:val="000000"/>
              </w:rPr>
            </w:pPr>
            <w:r>
              <w:rPr>
                <w:rFonts w:eastAsia="仿宋_GB2312"/>
                <w:color w:val="000000"/>
              </w:rPr>
              <w:t>建筑分类</w:t>
            </w:r>
          </w:p>
          <w:p w14:paraId="7AD04766">
            <w:pPr>
              <w:adjustRightInd w:val="0"/>
              <w:snapToGrid w:val="0"/>
              <w:jc w:val="center"/>
              <w:rPr>
                <w:rFonts w:eastAsia="仿宋_GB2312"/>
                <w:color w:val="000000"/>
              </w:rPr>
            </w:pPr>
            <w:r>
              <w:rPr>
                <w:rFonts w:eastAsia="仿宋_GB2312"/>
                <w:color w:val="000000"/>
              </w:rPr>
              <w:t>/耐火等级</w:t>
            </w:r>
          </w:p>
        </w:tc>
        <w:tc>
          <w:tcPr>
            <w:tcW w:w="1390" w:type="dxa"/>
            <w:noWrap w:val="0"/>
            <w:vAlign w:val="center"/>
          </w:tcPr>
          <w:p w14:paraId="4F94C4FF">
            <w:pPr>
              <w:adjustRightInd w:val="0"/>
              <w:snapToGrid w:val="0"/>
              <w:ind w:firstLine="315" w:firstLineChars="150"/>
              <w:jc w:val="right"/>
              <w:rPr>
                <w:rFonts w:eastAsia="仿宋_GB2312"/>
                <w:color w:val="000000"/>
              </w:rPr>
            </w:pPr>
            <w:r>
              <w:rPr>
                <w:rFonts w:eastAsia="仿宋_GB2312"/>
                <w:color w:val="000000"/>
              </w:rPr>
              <w:t>类/   级</w:t>
            </w:r>
          </w:p>
        </w:tc>
      </w:tr>
      <w:tr w14:paraId="4EB66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noWrap w:val="0"/>
            <w:vAlign w:val="center"/>
          </w:tcPr>
          <w:p w14:paraId="71211569">
            <w:pPr>
              <w:adjustRightInd w:val="0"/>
              <w:snapToGrid w:val="0"/>
              <w:jc w:val="center"/>
              <w:rPr>
                <w:rFonts w:eastAsia="仿宋_GB2312"/>
                <w:color w:val="000000"/>
              </w:rPr>
            </w:pPr>
            <w:r>
              <w:rPr>
                <w:rFonts w:eastAsia="仿宋_GB2312"/>
                <w:color w:val="000000"/>
              </w:rPr>
              <w:t>建筑高度</w:t>
            </w:r>
          </w:p>
        </w:tc>
        <w:tc>
          <w:tcPr>
            <w:tcW w:w="1420" w:type="dxa"/>
            <w:noWrap w:val="0"/>
            <w:vAlign w:val="center"/>
          </w:tcPr>
          <w:p w14:paraId="1A77F637">
            <w:pPr>
              <w:adjustRightInd w:val="0"/>
              <w:snapToGrid w:val="0"/>
              <w:jc w:val="right"/>
              <w:rPr>
                <w:rFonts w:eastAsia="仿宋_GB2312"/>
                <w:color w:val="000000"/>
              </w:rPr>
            </w:pPr>
            <w:r>
              <w:rPr>
                <w:rFonts w:eastAsia="仿宋_GB2312"/>
                <w:color w:val="000000"/>
              </w:rPr>
              <w:t>m</w:t>
            </w:r>
          </w:p>
        </w:tc>
        <w:tc>
          <w:tcPr>
            <w:tcW w:w="1307" w:type="dxa"/>
            <w:noWrap w:val="0"/>
            <w:vAlign w:val="center"/>
          </w:tcPr>
          <w:p w14:paraId="054C752B">
            <w:pPr>
              <w:adjustRightInd w:val="0"/>
              <w:snapToGrid w:val="0"/>
              <w:jc w:val="center"/>
              <w:rPr>
                <w:rFonts w:eastAsia="仿宋_GB2312"/>
                <w:color w:val="000000"/>
              </w:rPr>
            </w:pPr>
            <w:r>
              <w:rPr>
                <w:rFonts w:eastAsia="仿宋_GB2312"/>
                <w:color w:val="000000"/>
              </w:rPr>
              <w:t>地上层数</w:t>
            </w:r>
          </w:p>
        </w:tc>
        <w:tc>
          <w:tcPr>
            <w:tcW w:w="1307" w:type="dxa"/>
            <w:noWrap w:val="0"/>
            <w:vAlign w:val="center"/>
          </w:tcPr>
          <w:p w14:paraId="6560EE59">
            <w:pPr>
              <w:adjustRightInd w:val="0"/>
              <w:snapToGrid w:val="0"/>
              <w:jc w:val="right"/>
              <w:rPr>
                <w:rFonts w:eastAsia="仿宋_GB2312"/>
                <w:color w:val="000000"/>
              </w:rPr>
            </w:pPr>
            <w:r>
              <w:rPr>
                <w:rFonts w:eastAsia="仿宋_GB2312"/>
                <w:color w:val="000000"/>
              </w:rPr>
              <w:t xml:space="preserve">       层</w:t>
            </w:r>
          </w:p>
        </w:tc>
        <w:tc>
          <w:tcPr>
            <w:tcW w:w="1704" w:type="dxa"/>
            <w:noWrap w:val="0"/>
            <w:vAlign w:val="center"/>
          </w:tcPr>
          <w:p w14:paraId="11700EE3">
            <w:pPr>
              <w:adjustRightInd w:val="0"/>
              <w:snapToGrid w:val="0"/>
              <w:jc w:val="center"/>
              <w:rPr>
                <w:rFonts w:eastAsia="仿宋_GB2312"/>
                <w:color w:val="000000"/>
              </w:rPr>
            </w:pPr>
            <w:r>
              <w:rPr>
                <w:rFonts w:eastAsia="仿宋_GB2312"/>
                <w:color w:val="000000"/>
              </w:rPr>
              <w:t>地下层数</w:t>
            </w:r>
          </w:p>
        </w:tc>
        <w:tc>
          <w:tcPr>
            <w:tcW w:w="1390" w:type="dxa"/>
            <w:noWrap w:val="0"/>
            <w:vAlign w:val="center"/>
          </w:tcPr>
          <w:p w14:paraId="35FE0F21">
            <w:pPr>
              <w:adjustRightInd w:val="0"/>
              <w:snapToGrid w:val="0"/>
              <w:jc w:val="right"/>
              <w:rPr>
                <w:rFonts w:eastAsia="仿宋_GB2312"/>
                <w:color w:val="000000"/>
              </w:rPr>
            </w:pPr>
            <w:r>
              <w:rPr>
                <w:rFonts w:eastAsia="仿宋_GB2312"/>
                <w:color w:val="000000"/>
              </w:rPr>
              <w:t>层</w:t>
            </w:r>
          </w:p>
        </w:tc>
      </w:tr>
      <w:tr w14:paraId="2EDD6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noWrap w:val="0"/>
            <w:vAlign w:val="center"/>
          </w:tcPr>
          <w:p w14:paraId="0DD1A060">
            <w:pPr>
              <w:adjustRightInd w:val="0"/>
              <w:snapToGrid w:val="0"/>
              <w:jc w:val="center"/>
              <w:rPr>
                <w:rFonts w:eastAsia="仿宋_GB2312"/>
                <w:color w:val="000000"/>
              </w:rPr>
            </w:pPr>
            <w:r>
              <w:rPr>
                <w:rFonts w:eastAsia="仿宋_GB2312"/>
                <w:color w:val="000000"/>
              </w:rPr>
              <w:t>机动车停车计</w:t>
            </w:r>
          </w:p>
        </w:tc>
        <w:tc>
          <w:tcPr>
            <w:tcW w:w="1420" w:type="dxa"/>
            <w:noWrap w:val="0"/>
            <w:vAlign w:val="center"/>
          </w:tcPr>
          <w:p w14:paraId="37DA4174">
            <w:pPr>
              <w:adjustRightInd w:val="0"/>
              <w:snapToGrid w:val="0"/>
              <w:jc w:val="right"/>
              <w:rPr>
                <w:rFonts w:eastAsia="仿宋_GB2312"/>
                <w:color w:val="000000"/>
              </w:rPr>
            </w:pPr>
            <w:r>
              <w:rPr>
                <w:rFonts w:eastAsia="仿宋_GB2312"/>
                <w:color w:val="000000"/>
              </w:rPr>
              <w:t>辆</w:t>
            </w:r>
          </w:p>
        </w:tc>
        <w:tc>
          <w:tcPr>
            <w:tcW w:w="1307" w:type="dxa"/>
            <w:noWrap w:val="0"/>
            <w:vAlign w:val="center"/>
          </w:tcPr>
          <w:p w14:paraId="31BA645B">
            <w:pPr>
              <w:adjustRightInd w:val="0"/>
              <w:snapToGrid w:val="0"/>
              <w:jc w:val="center"/>
              <w:rPr>
                <w:rFonts w:eastAsia="仿宋_GB2312"/>
                <w:color w:val="000000"/>
              </w:rPr>
            </w:pPr>
            <w:r>
              <w:rPr>
                <w:rFonts w:eastAsia="仿宋_GB2312"/>
                <w:color w:val="000000"/>
              </w:rPr>
              <w:t>地上停车</w:t>
            </w:r>
          </w:p>
        </w:tc>
        <w:tc>
          <w:tcPr>
            <w:tcW w:w="1307" w:type="dxa"/>
            <w:noWrap w:val="0"/>
            <w:vAlign w:val="center"/>
          </w:tcPr>
          <w:p w14:paraId="58ADB6E3">
            <w:pPr>
              <w:adjustRightInd w:val="0"/>
              <w:snapToGrid w:val="0"/>
              <w:jc w:val="right"/>
              <w:rPr>
                <w:rFonts w:eastAsia="仿宋_GB2312"/>
                <w:color w:val="000000"/>
              </w:rPr>
            </w:pPr>
            <w:r>
              <w:rPr>
                <w:rFonts w:eastAsia="仿宋_GB2312"/>
                <w:color w:val="000000"/>
              </w:rPr>
              <w:t xml:space="preserve">       辆</w:t>
            </w:r>
          </w:p>
        </w:tc>
        <w:tc>
          <w:tcPr>
            <w:tcW w:w="1704" w:type="dxa"/>
            <w:noWrap w:val="0"/>
            <w:vAlign w:val="center"/>
          </w:tcPr>
          <w:p w14:paraId="1ABEFE39">
            <w:pPr>
              <w:adjustRightInd w:val="0"/>
              <w:snapToGrid w:val="0"/>
              <w:jc w:val="center"/>
              <w:rPr>
                <w:rFonts w:eastAsia="仿宋_GB2312"/>
                <w:color w:val="000000"/>
              </w:rPr>
            </w:pPr>
            <w:r>
              <w:rPr>
                <w:rFonts w:eastAsia="仿宋_GB2312"/>
                <w:color w:val="000000"/>
              </w:rPr>
              <w:t>地下停车</w:t>
            </w:r>
          </w:p>
        </w:tc>
        <w:tc>
          <w:tcPr>
            <w:tcW w:w="1390" w:type="dxa"/>
            <w:noWrap w:val="0"/>
            <w:vAlign w:val="center"/>
          </w:tcPr>
          <w:p w14:paraId="3EAB0607">
            <w:pPr>
              <w:adjustRightInd w:val="0"/>
              <w:snapToGrid w:val="0"/>
              <w:jc w:val="right"/>
              <w:rPr>
                <w:rFonts w:eastAsia="仿宋_GB2312"/>
                <w:color w:val="000000"/>
              </w:rPr>
            </w:pPr>
            <w:r>
              <w:rPr>
                <w:rFonts w:eastAsia="仿宋_GB2312"/>
                <w:color w:val="000000"/>
              </w:rPr>
              <w:t>辆</w:t>
            </w:r>
          </w:p>
        </w:tc>
      </w:tr>
      <w:tr w14:paraId="3462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noWrap w:val="0"/>
            <w:vAlign w:val="center"/>
          </w:tcPr>
          <w:p w14:paraId="67C917E6">
            <w:pPr>
              <w:adjustRightInd w:val="0"/>
              <w:snapToGrid w:val="0"/>
              <w:jc w:val="center"/>
              <w:rPr>
                <w:rFonts w:eastAsia="仿宋_GB2312"/>
                <w:color w:val="000000"/>
              </w:rPr>
            </w:pPr>
            <w:r>
              <w:rPr>
                <w:rFonts w:eastAsia="仿宋_GB2312"/>
                <w:color w:val="000000"/>
              </w:rPr>
              <w:t>自行车停车计</w:t>
            </w:r>
          </w:p>
        </w:tc>
        <w:tc>
          <w:tcPr>
            <w:tcW w:w="1420" w:type="dxa"/>
            <w:noWrap w:val="0"/>
            <w:vAlign w:val="center"/>
          </w:tcPr>
          <w:p w14:paraId="2B90EB5E">
            <w:pPr>
              <w:adjustRightInd w:val="0"/>
              <w:snapToGrid w:val="0"/>
              <w:jc w:val="right"/>
              <w:rPr>
                <w:rFonts w:eastAsia="仿宋_GB2312"/>
                <w:color w:val="000000"/>
              </w:rPr>
            </w:pPr>
            <w:r>
              <w:rPr>
                <w:rFonts w:eastAsia="仿宋_GB2312"/>
                <w:color w:val="000000"/>
              </w:rPr>
              <w:t>辆</w:t>
            </w:r>
          </w:p>
        </w:tc>
        <w:tc>
          <w:tcPr>
            <w:tcW w:w="1307" w:type="dxa"/>
            <w:noWrap w:val="0"/>
            <w:vAlign w:val="center"/>
          </w:tcPr>
          <w:p w14:paraId="3D4FE2F8">
            <w:pPr>
              <w:adjustRightInd w:val="0"/>
              <w:snapToGrid w:val="0"/>
              <w:jc w:val="center"/>
              <w:rPr>
                <w:rFonts w:eastAsia="仿宋_GB2312"/>
                <w:color w:val="000000"/>
              </w:rPr>
            </w:pPr>
            <w:r>
              <w:rPr>
                <w:rFonts w:eastAsia="仿宋_GB2312"/>
                <w:color w:val="000000"/>
              </w:rPr>
              <w:t>地上停车</w:t>
            </w:r>
          </w:p>
        </w:tc>
        <w:tc>
          <w:tcPr>
            <w:tcW w:w="1307" w:type="dxa"/>
            <w:noWrap w:val="0"/>
            <w:vAlign w:val="center"/>
          </w:tcPr>
          <w:p w14:paraId="767B9011">
            <w:pPr>
              <w:adjustRightInd w:val="0"/>
              <w:snapToGrid w:val="0"/>
              <w:jc w:val="right"/>
              <w:rPr>
                <w:rFonts w:eastAsia="仿宋_GB2312"/>
                <w:color w:val="000000"/>
              </w:rPr>
            </w:pPr>
            <w:r>
              <w:rPr>
                <w:rFonts w:eastAsia="仿宋_GB2312"/>
                <w:color w:val="000000"/>
              </w:rPr>
              <w:t xml:space="preserve">       辆</w:t>
            </w:r>
          </w:p>
        </w:tc>
        <w:tc>
          <w:tcPr>
            <w:tcW w:w="1704" w:type="dxa"/>
            <w:noWrap w:val="0"/>
            <w:vAlign w:val="center"/>
          </w:tcPr>
          <w:p w14:paraId="318E3916">
            <w:pPr>
              <w:adjustRightInd w:val="0"/>
              <w:snapToGrid w:val="0"/>
              <w:jc w:val="center"/>
              <w:rPr>
                <w:rFonts w:eastAsia="仿宋_GB2312"/>
                <w:color w:val="000000"/>
              </w:rPr>
            </w:pPr>
            <w:r>
              <w:rPr>
                <w:rFonts w:eastAsia="仿宋_GB2312"/>
                <w:color w:val="000000"/>
              </w:rPr>
              <w:t>地下停车</w:t>
            </w:r>
          </w:p>
        </w:tc>
        <w:tc>
          <w:tcPr>
            <w:tcW w:w="1390" w:type="dxa"/>
            <w:noWrap w:val="0"/>
            <w:vAlign w:val="center"/>
          </w:tcPr>
          <w:p w14:paraId="4F86F265">
            <w:pPr>
              <w:adjustRightInd w:val="0"/>
              <w:snapToGrid w:val="0"/>
              <w:jc w:val="right"/>
              <w:rPr>
                <w:rFonts w:eastAsia="仿宋_GB2312"/>
                <w:color w:val="000000"/>
              </w:rPr>
            </w:pPr>
            <w:r>
              <w:rPr>
                <w:rFonts w:eastAsia="仿宋_GB2312"/>
                <w:color w:val="000000"/>
              </w:rPr>
              <w:t xml:space="preserve">         辆</w:t>
            </w:r>
          </w:p>
        </w:tc>
      </w:tr>
      <w:tr w14:paraId="4343C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vMerge w:val="restart"/>
            <w:noWrap w:val="0"/>
            <w:vAlign w:val="center"/>
          </w:tcPr>
          <w:p w14:paraId="1B4EC817">
            <w:pPr>
              <w:adjustRightInd w:val="0"/>
              <w:snapToGrid w:val="0"/>
              <w:jc w:val="center"/>
              <w:rPr>
                <w:rFonts w:eastAsia="仿宋_GB2312"/>
                <w:color w:val="000000"/>
              </w:rPr>
            </w:pPr>
            <w:r>
              <w:rPr>
                <w:rFonts w:eastAsia="仿宋_GB2312"/>
                <w:color w:val="000000"/>
              </w:rPr>
              <w:t>防空地下室</w:t>
            </w:r>
          </w:p>
        </w:tc>
        <w:tc>
          <w:tcPr>
            <w:tcW w:w="1420" w:type="dxa"/>
            <w:noWrap w:val="0"/>
            <w:vAlign w:val="center"/>
          </w:tcPr>
          <w:p w14:paraId="6F1C7109">
            <w:pPr>
              <w:adjustRightInd w:val="0"/>
              <w:snapToGrid w:val="0"/>
              <w:jc w:val="center"/>
              <w:rPr>
                <w:rFonts w:eastAsia="仿宋_GB2312"/>
                <w:color w:val="000000"/>
              </w:rPr>
            </w:pPr>
            <w:r>
              <w:rPr>
                <w:rFonts w:eastAsia="仿宋_GB2312"/>
                <w:color w:val="000000"/>
              </w:rPr>
              <w:t>建筑面积</w:t>
            </w:r>
          </w:p>
        </w:tc>
        <w:tc>
          <w:tcPr>
            <w:tcW w:w="1307" w:type="dxa"/>
            <w:noWrap w:val="0"/>
            <w:vAlign w:val="center"/>
          </w:tcPr>
          <w:p w14:paraId="5C89FB49">
            <w:pPr>
              <w:adjustRightInd w:val="0"/>
              <w:snapToGrid w:val="0"/>
              <w:jc w:val="center"/>
              <w:rPr>
                <w:rFonts w:eastAsia="仿宋_GB2312"/>
                <w:color w:val="000000"/>
              </w:rPr>
            </w:pPr>
            <w:r>
              <w:rPr>
                <w:rFonts w:eastAsia="仿宋_GB2312"/>
                <w:color w:val="000000"/>
              </w:rPr>
              <w:t>战时用途</w:t>
            </w:r>
          </w:p>
        </w:tc>
        <w:tc>
          <w:tcPr>
            <w:tcW w:w="1307" w:type="dxa"/>
            <w:noWrap w:val="0"/>
            <w:vAlign w:val="center"/>
          </w:tcPr>
          <w:p w14:paraId="50A7F37E">
            <w:pPr>
              <w:adjustRightInd w:val="0"/>
              <w:snapToGrid w:val="0"/>
              <w:jc w:val="center"/>
              <w:rPr>
                <w:rFonts w:eastAsia="仿宋_GB2312"/>
                <w:color w:val="000000"/>
              </w:rPr>
            </w:pPr>
          </w:p>
        </w:tc>
        <w:tc>
          <w:tcPr>
            <w:tcW w:w="1704" w:type="dxa"/>
            <w:noWrap w:val="0"/>
            <w:vAlign w:val="center"/>
          </w:tcPr>
          <w:p w14:paraId="5AE8DD6B">
            <w:pPr>
              <w:adjustRightInd w:val="0"/>
              <w:snapToGrid w:val="0"/>
              <w:jc w:val="center"/>
              <w:rPr>
                <w:rFonts w:eastAsia="仿宋_GB2312"/>
                <w:color w:val="000000"/>
              </w:rPr>
            </w:pPr>
            <w:r>
              <w:rPr>
                <w:rFonts w:eastAsia="仿宋_GB2312"/>
                <w:color w:val="000000"/>
              </w:rPr>
              <w:t>抗力级别</w:t>
            </w:r>
          </w:p>
        </w:tc>
        <w:tc>
          <w:tcPr>
            <w:tcW w:w="1390" w:type="dxa"/>
            <w:noWrap w:val="0"/>
            <w:vAlign w:val="center"/>
          </w:tcPr>
          <w:p w14:paraId="5A43EEC8">
            <w:pPr>
              <w:adjustRightInd w:val="0"/>
              <w:snapToGrid w:val="0"/>
              <w:jc w:val="right"/>
              <w:rPr>
                <w:rFonts w:eastAsia="仿宋_GB2312"/>
                <w:color w:val="000000"/>
              </w:rPr>
            </w:pPr>
            <w:r>
              <w:rPr>
                <w:rFonts w:eastAsia="仿宋_GB2312"/>
                <w:color w:val="000000"/>
              </w:rPr>
              <w:t xml:space="preserve">         级</w:t>
            </w:r>
          </w:p>
        </w:tc>
      </w:tr>
      <w:tr w14:paraId="0F361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vMerge w:val="continue"/>
            <w:noWrap w:val="0"/>
            <w:vAlign w:val="center"/>
          </w:tcPr>
          <w:p w14:paraId="7D06CB79">
            <w:pPr>
              <w:adjustRightInd w:val="0"/>
              <w:snapToGrid w:val="0"/>
              <w:jc w:val="center"/>
              <w:rPr>
                <w:rFonts w:eastAsia="仿宋_GB2312"/>
                <w:color w:val="000000"/>
              </w:rPr>
            </w:pPr>
          </w:p>
        </w:tc>
        <w:tc>
          <w:tcPr>
            <w:tcW w:w="1420" w:type="dxa"/>
            <w:noWrap w:val="0"/>
            <w:vAlign w:val="center"/>
          </w:tcPr>
          <w:p w14:paraId="3E13F969">
            <w:pPr>
              <w:adjustRightInd w:val="0"/>
              <w:snapToGrid w:val="0"/>
              <w:jc w:val="right"/>
              <w:rPr>
                <w:rFonts w:eastAsia="仿宋_GB2312"/>
                <w:color w:val="000000"/>
              </w:rPr>
            </w:pPr>
            <w:r>
              <w:rPr>
                <w:rFonts w:eastAsia="仿宋_GB2312"/>
                <w:color w:val="000000"/>
              </w:rPr>
              <w:t xml:space="preserve">        m</w:t>
            </w:r>
            <w:r>
              <w:rPr>
                <w:rFonts w:eastAsia="仿宋_GB2312"/>
                <w:color w:val="000000"/>
                <w:vertAlign w:val="superscript"/>
              </w:rPr>
              <w:t>2</w:t>
            </w:r>
          </w:p>
        </w:tc>
        <w:tc>
          <w:tcPr>
            <w:tcW w:w="1307" w:type="dxa"/>
            <w:noWrap w:val="0"/>
            <w:vAlign w:val="center"/>
          </w:tcPr>
          <w:p w14:paraId="76A63C12">
            <w:pPr>
              <w:adjustRightInd w:val="0"/>
              <w:snapToGrid w:val="0"/>
              <w:jc w:val="center"/>
              <w:rPr>
                <w:rFonts w:eastAsia="仿宋_GB2312"/>
                <w:color w:val="000000"/>
              </w:rPr>
            </w:pPr>
            <w:r>
              <w:rPr>
                <w:rFonts w:eastAsia="仿宋_GB2312"/>
                <w:color w:val="000000"/>
              </w:rPr>
              <w:t>平时用途</w:t>
            </w:r>
          </w:p>
        </w:tc>
        <w:tc>
          <w:tcPr>
            <w:tcW w:w="1307" w:type="dxa"/>
            <w:noWrap w:val="0"/>
            <w:vAlign w:val="center"/>
          </w:tcPr>
          <w:p w14:paraId="68D6B7A6">
            <w:pPr>
              <w:adjustRightInd w:val="0"/>
              <w:snapToGrid w:val="0"/>
              <w:jc w:val="center"/>
              <w:rPr>
                <w:rFonts w:eastAsia="仿宋_GB2312"/>
                <w:color w:val="000000"/>
              </w:rPr>
            </w:pPr>
          </w:p>
        </w:tc>
        <w:tc>
          <w:tcPr>
            <w:tcW w:w="1704" w:type="dxa"/>
            <w:noWrap w:val="0"/>
            <w:vAlign w:val="center"/>
          </w:tcPr>
          <w:p w14:paraId="56B606C1">
            <w:pPr>
              <w:adjustRightInd w:val="0"/>
              <w:snapToGrid w:val="0"/>
              <w:jc w:val="center"/>
              <w:rPr>
                <w:rFonts w:eastAsia="仿宋_GB2312"/>
                <w:color w:val="000000"/>
              </w:rPr>
            </w:pPr>
            <w:r>
              <w:rPr>
                <w:rFonts w:eastAsia="仿宋_GB2312"/>
                <w:color w:val="000000"/>
              </w:rPr>
              <w:t>防化级别</w:t>
            </w:r>
          </w:p>
        </w:tc>
        <w:tc>
          <w:tcPr>
            <w:tcW w:w="1390" w:type="dxa"/>
            <w:noWrap w:val="0"/>
            <w:vAlign w:val="center"/>
          </w:tcPr>
          <w:p w14:paraId="699C7252">
            <w:pPr>
              <w:adjustRightInd w:val="0"/>
              <w:snapToGrid w:val="0"/>
              <w:jc w:val="right"/>
              <w:rPr>
                <w:rFonts w:eastAsia="仿宋_GB2312"/>
                <w:color w:val="000000"/>
              </w:rPr>
            </w:pPr>
            <w:r>
              <w:rPr>
                <w:rFonts w:eastAsia="仿宋_GB2312"/>
                <w:color w:val="000000"/>
              </w:rPr>
              <w:t xml:space="preserve">        级</w:t>
            </w:r>
          </w:p>
        </w:tc>
      </w:tr>
      <w:tr w14:paraId="744DF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noWrap w:val="0"/>
            <w:vAlign w:val="center"/>
          </w:tcPr>
          <w:p w14:paraId="67CF887A">
            <w:pPr>
              <w:adjustRightInd w:val="0"/>
              <w:snapToGrid w:val="0"/>
              <w:jc w:val="center"/>
              <w:rPr>
                <w:rFonts w:eastAsia="仿宋_GB2312"/>
                <w:color w:val="000000"/>
              </w:rPr>
            </w:pPr>
            <w:r>
              <w:rPr>
                <w:rFonts w:eastAsia="仿宋_GB2312"/>
                <w:color w:val="000000"/>
              </w:rPr>
              <w:t>备注</w:t>
            </w:r>
          </w:p>
        </w:tc>
        <w:tc>
          <w:tcPr>
            <w:tcW w:w="7128" w:type="dxa"/>
            <w:gridSpan w:val="5"/>
            <w:noWrap w:val="0"/>
            <w:vAlign w:val="center"/>
          </w:tcPr>
          <w:p w14:paraId="12D932E0">
            <w:pPr>
              <w:adjustRightInd w:val="0"/>
              <w:snapToGrid w:val="0"/>
              <w:rPr>
                <w:rFonts w:eastAsia="仿宋_GB2312"/>
                <w:color w:val="000000"/>
              </w:rPr>
            </w:pPr>
          </w:p>
          <w:p w14:paraId="7024B537">
            <w:pPr>
              <w:adjustRightInd w:val="0"/>
              <w:snapToGrid w:val="0"/>
              <w:rPr>
                <w:rFonts w:eastAsia="仿宋_GB2312"/>
                <w:color w:val="000000"/>
              </w:rPr>
            </w:pPr>
          </w:p>
          <w:p w14:paraId="5CBE5B5D">
            <w:pPr>
              <w:adjustRightInd w:val="0"/>
              <w:snapToGrid w:val="0"/>
              <w:rPr>
                <w:rFonts w:eastAsia="仿宋_GB2312"/>
                <w:color w:val="000000"/>
              </w:rPr>
            </w:pPr>
          </w:p>
          <w:p w14:paraId="6BD2A367">
            <w:pPr>
              <w:adjustRightInd w:val="0"/>
              <w:snapToGrid w:val="0"/>
              <w:rPr>
                <w:rFonts w:eastAsia="仿宋_GB2312"/>
                <w:color w:val="000000"/>
              </w:rPr>
            </w:pPr>
          </w:p>
          <w:p w14:paraId="663FC81E">
            <w:pPr>
              <w:adjustRightInd w:val="0"/>
              <w:snapToGrid w:val="0"/>
              <w:rPr>
                <w:rFonts w:eastAsia="仿宋_GB2312"/>
                <w:color w:val="000000"/>
              </w:rPr>
            </w:pPr>
          </w:p>
        </w:tc>
      </w:tr>
      <w:tr w14:paraId="68F8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2" w:hRule="atLeast"/>
          <w:jc w:val="center"/>
        </w:trPr>
        <w:tc>
          <w:tcPr>
            <w:tcW w:w="9258" w:type="dxa"/>
            <w:gridSpan w:val="7"/>
            <w:noWrap w:val="0"/>
            <w:vAlign w:val="center"/>
          </w:tcPr>
          <w:p w14:paraId="4C62D1AA">
            <w:pPr>
              <w:adjustRightInd w:val="0"/>
              <w:snapToGrid w:val="0"/>
              <w:rPr>
                <w:rFonts w:eastAsia="仿宋_GB2312"/>
                <w:color w:val="000000"/>
              </w:rPr>
            </w:pPr>
            <w:r>
              <w:rPr>
                <w:rFonts w:eastAsia="仿宋_GB2312"/>
                <w:color w:val="000000"/>
              </w:rPr>
              <w:t>建筑专业设计主要特点（限800~1500字）：</w:t>
            </w:r>
          </w:p>
          <w:p w14:paraId="190931AB">
            <w:pPr>
              <w:adjustRightInd w:val="0"/>
              <w:snapToGrid w:val="0"/>
              <w:rPr>
                <w:rFonts w:eastAsia="仿宋_GB2312"/>
                <w:color w:val="000000"/>
              </w:rPr>
            </w:pPr>
            <w:r>
              <w:rPr>
                <w:rFonts w:eastAsia="仿宋_GB2312"/>
                <w:color w:val="000000"/>
              </w:rPr>
              <w:t>（重点介绍设计理念、总体布局、技术的先进性、创新点、功能流线造型处理及使用效果等方面内容；有视听等特殊工艺要求的项目，应列出设计指标和实测数据以及使用效果。）</w:t>
            </w:r>
          </w:p>
        </w:tc>
      </w:tr>
    </w:tbl>
    <w:p w14:paraId="5976C29D">
      <w:pPr>
        <w:adjustRightInd w:val="0"/>
        <w:snapToGrid w:val="0"/>
        <w:spacing w:after="156" w:afterLines="50"/>
        <w:jc w:val="center"/>
        <w:rPr>
          <w:rFonts w:eastAsia="方正小标宋简体"/>
          <w:color w:val="000000"/>
          <w:sz w:val="32"/>
          <w:szCs w:val="32"/>
        </w:rPr>
      </w:pPr>
      <w:r>
        <w:rPr>
          <w:b/>
          <w:bCs/>
          <w:color w:val="000000"/>
          <w:sz w:val="36"/>
          <w:szCs w:val="36"/>
        </w:rPr>
        <w:br w:type="page"/>
      </w:r>
      <w:r>
        <w:rPr>
          <w:rFonts w:eastAsia="方正小标宋简体"/>
          <w:color w:val="000000"/>
          <w:sz w:val="32"/>
          <w:szCs w:val="32"/>
        </w:rPr>
        <w:t>技术申报内容（结构专业）</w:t>
      </w:r>
    </w:p>
    <w:tbl>
      <w:tblPr>
        <w:tblStyle w:val="9"/>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587"/>
        <w:gridCol w:w="52"/>
        <w:gridCol w:w="676"/>
        <w:gridCol w:w="189"/>
        <w:gridCol w:w="489"/>
        <w:gridCol w:w="30"/>
        <w:gridCol w:w="1018"/>
        <w:gridCol w:w="683"/>
        <w:gridCol w:w="318"/>
        <w:gridCol w:w="1383"/>
        <w:gridCol w:w="759"/>
        <w:gridCol w:w="293"/>
        <w:gridCol w:w="649"/>
        <w:gridCol w:w="373"/>
        <w:gridCol w:w="1318"/>
      </w:tblGrid>
      <w:tr w14:paraId="4C3C9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929" w:type="dxa"/>
            <w:gridSpan w:val="5"/>
            <w:noWrap w:val="0"/>
            <w:vAlign w:val="center"/>
          </w:tcPr>
          <w:p w14:paraId="1AAC5E05">
            <w:pPr>
              <w:adjustRightInd w:val="0"/>
              <w:snapToGrid w:val="0"/>
              <w:jc w:val="center"/>
              <w:rPr>
                <w:rFonts w:eastAsia="仿宋_GB2312"/>
                <w:color w:val="000000"/>
              </w:rPr>
            </w:pPr>
            <w:r>
              <w:rPr>
                <w:rFonts w:eastAsia="仿宋_GB2312"/>
                <w:color w:val="000000"/>
              </w:rPr>
              <w:t>结 构 体 系</w:t>
            </w:r>
          </w:p>
        </w:tc>
        <w:tc>
          <w:tcPr>
            <w:tcW w:w="2538" w:type="dxa"/>
            <w:gridSpan w:val="5"/>
            <w:noWrap w:val="0"/>
            <w:vAlign w:val="center"/>
          </w:tcPr>
          <w:p w14:paraId="68E4E52B">
            <w:pPr>
              <w:adjustRightInd w:val="0"/>
              <w:snapToGrid w:val="0"/>
              <w:jc w:val="center"/>
              <w:rPr>
                <w:rFonts w:eastAsia="仿宋_GB2312"/>
                <w:color w:val="000000"/>
              </w:rPr>
            </w:pPr>
          </w:p>
        </w:tc>
        <w:tc>
          <w:tcPr>
            <w:tcW w:w="2142" w:type="dxa"/>
            <w:gridSpan w:val="2"/>
            <w:noWrap w:val="0"/>
            <w:vAlign w:val="center"/>
          </w:tcPr>
          <w:p w14:paraId="422DB13A">
            <w:pPr>
              <w:adjustRightInd w:val="0"/>
              <w:snapToGrid w:val="0"/>
              <w:jc w:val="center"/>
              <w:rPr>
                <w:rFonts w:eastAsia="仿宋_GB2312"/>
                <w:color w:val="000000"/>
              </w:rPr>
            </w:pPr>
            <w:r>
              <w:rPr>
                <w:rFonts w:eastAsia="仿宋_GB2312"/>
                <w:color w:val="000000"/>
              </w:rPr>
              <w:t>抗震设防烈度</w:t>
            </w:r>
          </w:p>
        </w:tc>
        <w:tc>
          <w:tcPr>
            <w:tcW w:w="2633" w:type="dxa"/>
            <w:gridSpan w:val="4"/>
            <w:noWrap w:val="0"/>
            <w:vAlign w:val="center"/>
          </w:tcPr>
          <w:p w14:paraId="3E13FDA7">
            <w:pPr>
              <w:adjustRightInd w:val="0"/>
              <w:snapToGrid w:val="0"/>
              <w:jc w:val="center"/>
              <w:rPr>
                <w:rFonts w:eastAsia="仿宋_GB2312"/>
                <w:color w:val="000000"/>
              </w:rPr>
            </w:pPr>
            <w:r>
              <w:rPr>
                <w:rFonts w:eastAsia="仿宋_GB2312"/>
                <w:color w:val="000000"/>
              </w:rPr>
              <w:t>度</w:t>
            </w:r>
          </w:p>
        </w:tc>
      </w:tr>
      <w:tr w14:paraId="2DA0E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929" w:type="dxa"/>
            <w:gridSpan w:val="5"/>
            <w:noWrap w:val="0"/>
            <w:vAlign w:val="center"/>
          </w:tcPr>
          <w:p w14:paraId="18D1E9D5">
            <w:pPr>
              <w:adjustRightInd w:val="0"/>
              <w:snapToGrid w:val="0"/>
              <w:jc w:val="center"/>
              <w:rPr>
                <w:rFonts w:eastAsia="仿宋_GB2312"/>
                <w:color w:val="000000"/>
              </w:rPr>
            </w:pPr>
            <w:r>
              <w:rPr>
                <w:rFonts w:eastAsia="仿宋_GB2312"/>
                <w:color w:val="000000"/>
              </w:rPr>
              <w:t>抗震设防类别</w:t>
            </w:r>
          </w:p>
        </w:tc>
        <w:tc>
          <w:tcPr>
            <w:tcW w:w="2538" w:type="dxa"/>
            <w:gridSpan w:val="5"/>
            <w:noWrap w:val="0"/>
            <w:vAlign w:val="center"/>
          </w:tcPr>
          <w:p w14:paraId="7CC9DB03">
            <w:pPr>
              <w:adjustRightInd w:val="0"/>
              <w:snapToGrid w:val="0"/>
              <w:ind w:firstLine="1785" w:firstLineChars="850"/>
              <w:jc w:val="center"/>
              <w:rPr>
                <w:rFonts w:eastAsia="仿宋_GB2312"/>
                <w:color w:val="000000"/>
              </w:rPr>
            </w:pPr>
            <w:r>
              <w:rPr>
                <w:rFonts w:eastAsia="仿宋_GB2312"/>
                <w:color w:val="000000"/>
              </w:rPr>
              <w:t>类</w:t>
            </w:r>
          </w:p>
        </w:tc>
        <w:tc>
          <w:tcPr>
            <w:tcW w:w="2142" w:type="dxa"/>
            <w:gridSpan w:val="2"/>
            <w:noWrap w:val="0"/>
            <w:vAlign w:val="center"/>
          </w:tcPr>
          <w:p w14:paraId="4F13212A">
            <w:pPr>
              <w:adjustRightInd w:val="0"/>
              <w:snapToGrid w:val="0"/>
              <w:jc w:val="center"/>
              <w:rPr>
                <w:rFonts w:eastAsia="仿宋_GB2312"/>
              </w:rPr>
            </w:pPr>
            <w:r>
              <w:rPr>
                <w:rFonts w:eastAsia="仿宋_GB2312"/>
              </w:rPr>
              <w:t>基本地震加速度</w:t>
            </w:r>
          </w:p>
        </w:tc>
        <w:tc>
          <w:tcPr>
            <w:tcW w:w="2633" w:type="dxa"/>
            <w:gridSpan w:val="4"/>
            <w:noWrap w:val="0"/>
            <w:vAlign w:val="center"/>
          </w:tcPr>
          <w:p w14:paraId="21203C52">
            <w:pPr>
              <w:adjustRightInd w:val="0"/>
              <w:snapToGrid w:val="0"/>
              <w:ind w:firstLine="1680" w:firstLineChars="800"/>
              <w:jc w:val="center"/>
              <w:rPr>
                <w:rFonts w:eastAsia="仿宋_GB2312"/>
                <w:color w:val="000000"/>
              </w:rPr>
            </w:pPr>
            <w:r>
              <w:rPr>
                <w:rFonts w:eastAsia="仿宋_GB2312"/>
                <w:color w:val="000000"/>
              </w:rPr>
              <w:t>g</w:t>
            </w:r>
          </w:p>
        </w:tc>
      </w:tr>
      <w:tr w14:paraId="32425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929" w:type="dxa"/>
            <w:gridSpan w:val="5"/>
            <w:noWrap w:val="0"/>
            <w:vAlign w:val="center"/>
          </w:tcPr>
          <w:p w14:paraId="04D9FEF1">
            <w:pPr>
              <w:adjustRightInd w:val="0"/>
              <w:snapToGrid w:val="0"/>
              <w:jc w:val="center"/>
              <w:rPr>
                <w:rFonts w:eastAsia="仿宋_GB2312"/>
                <w:color w:val="000000"/>
              </w:rPr>
            </w:pPr>
            <w:r>
              <w:rPr>
                <w:rFonts w:eastAsia="仿宋_GB2312"/>
                <w:color w:val="000000"/>
              </w:rPr>
              <w:t>设计地震分组</w:t>
            </w:r>
          </w:p>
        </w:tc>
        <w:tc>
          <w:tcPr>
            <w:tcW w:w="2538" w:type="dxa"/>
            <w:gridSpan w:val="5"/>
            <w:noWrap w:val="0"/>
            <w:vAlign w:val="center"/>
          </w:tcPr>
          <w:p w14:paraId="41FD3813">
            <w:pPr>
              <w:adjustRightInd w:val="0"/>
              <w:snapToGrid w:val="0"/>
              <w:ind w:firstLine="1785" w:firstLineChars="850"/>
              <w:jc w:val="center"/>
              <w:rPr>
                <w:rFonts w:eastAsia="仿宋_GB2312"/>
                <w:color w:val="000000"/>
              </w:rPr>
            </w:pPr>
            <w:r>
              <w:rPr>
                <w:rFonts w:eastAsia="仿宋_GB2312"/>
                <w:color w:val="000000"/>
              </w:rPr>
              <w:t>组</w:t>
            </w:r>
          </w:p>
        </w:tc>
        <w:tc>
          <w:tcPr>
            <w:tcW w:w="2142" w:type="dxa"/>
            <w:gridSpan w:val="2"/>
            <w:noWrap w:val="0"/>
            <w:vAlign w:val="center"/>
          </w:tcPr>
          <w:p w14:paraId="428A9592">
            <w:pPr>
              <w:adjustRightInd w:val="0"/>
              <w:snapToGrid w:val="0"/>
              <w:jc w:val="center"/>
              <w:rPr>
                <w:rFonts w:eastAsia="仿宋_GB2312"/>
                <w:color w:val="000000"/>
              </w:rPr>
            </w:pPr>
            <w:r>
              <w:rPr>
                <w:rFonts w:eastAsia="仿宋_GB2312"/>
                <w:color w:val="000000"/>
              </w:rPr>
              <w:t>建筑场地土类别</w:t>
            </w:r>
          </w:p>
        </w:tc>
        <w:tc>
          <w:tcPr>
            <w:tcW w:w="2633" w:type="dxa"/>
            <w:gridSpan w:val="4"/>
            <w:noWrap w:val="0"/>
            <w:vAlign w:val="center"/>
          </w:tcPr>
          <w:p w14:paraId="21DBCFE2">
            <w:pPr>
              <w:adjustRightInd w:val="0"/>
              <w:snapToGrid w:val="0"/>
              <w:ind w:firstLine="1680" w:firstLineChars="800"/>
              <w:jc w:val="center"/>
              <w:rPr>
                <w:rFonts w:eastAsia="仿宋_GB2312"/>
                <w:color w:val="000000"/>
              </w:rPr>
            </w:pPr>
            <w:r>
              <w:rPr>
                <w:rFonts w:eastAsia="仿宋_GB2312"/>
                <w:color w:val="000000"/>
              </w:rPr>
              <w:t>类</w:t>
            </w:r>
          </w:p>
        </w:tc>
      </w:tr>
      <w:tr w14:paraId="4473C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929" w:type="dxa"/>
            <w:gridSpan w:val="5"/>
            <w:noWrap w:val="0"/>
            <w:vAlign w:val="center"/>
          </w:tcPr>
          <w:p w14:paraId="158F1C3D">
            <w:pPr>
              <w:adjustRightInd w:val="0"/>
              <w:snapToGrid w:val="0"/>
              <w:jc w:val="center"/>
              <w:rPr>
                <w:rFonts w:eastAsia="仿宋_GB2312"/>
                <w:color w:val="000000"/>
              </w:rPr>
            </w:pPr>
            <w:r>
              <w:rPr>
                <w:rFonts w:eastAsia="仿宋_GB2312"/>
                <w:color w:val="000000"/>
              </w:rPr>
              <w:t>基 础 类 型</w:t>
            </w:r>
          </w:p>
        </w:tc>
        <w:tc>
          <w:tcPr>
            <w:tcW w:w="2538" w:type="dxa"/>
            <w:gridSpan w:val="5"/>
            <w:noWrap w:val="0"/>
            <w:vAlign w:val="center"/>
          </w:tcPr>
          <w:p w14:paraId="599DF594">
            <w:pPr>
              <w:adjustRightInd w:val="0"/>
              <w:snapToGrid w:val="0"/>
              <w:jc w:val="center"/>
              <w:rPr>
                <w:rFonts w:eastAsia="仿宋_GB2312"/>
                <w:color w:val="000000"/>
              </w:rPr>
            </w:pPr>
          </w:p>
        </w:tc>
        <w:tc>
          <w:tcPr>
            <w:tcW w:w="2142" w:type="dxa"/>
            <w:gridSpan w:val="2"/>
            <w:noWrap w:val="0"/>
            <w:vAlign w:val="center"/>
          </w:tcPr>
          <w:p w14:paraId="20AB3FE4">
            <w:pPr>
              <w:adjustRightInd w:val="0"/>
              <w:snapToGrid w:val="0"/>
              <w:jc w:val="center"/>
              <w:rPr>
                <w:rFonts w:eastAsia="仿宋_GB2312"/>
                <w:color w:val="000000"/>
              </w:rPr>
            </w:pPr>
            <w:r>
              <w:rPr>
                <w:rFonts w:eastAsia="仿宋_GB2312"/>
                <w:color w:val="000000"/>
              </w:rPr>
              <w:t>结构安全等级</w:t>
            </w:r>
          </w:p>
        </w:tc>
        <w:tc>
          <w:tcPr>
            <w:tcW w:w="2633" w:type="dxa"/>
            <w:gridSpan w:val="4"/>
            <w:noWrap w:val="0"/>
            <w:vAlign w:val="center"/>
          </w:tcPr>
          <w:p w14:paraId="1DD5BE35">
            <w:pPr>
              <w:adjustRightInd w:val="0"/>
              <w:snapToGrid w:val="0"/>
              <w:ind w:firstLine="1680" w:firstLineChars="800"/>
              <w:jc w:val="center"/>
              <w:rPr>
                <w:rFonts w:eastAsia="仿宋_GB2312"/>
                <w:color w:val="000000"/>
              </w:rPr>
            </w:pPr>
            <w:r>
              <w:rPr>
                <w:rFonts w:eastAsia="仿宋_GB2312"/>
                <w:color w:val="000000"/>
              </w:rPr>
              <w:t>级</w:t>
            </w:r>
          </w:p>
        </w:tc>
      </w:tr>
      <w:tr w14:paraId="48CB9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jc w:val="center"/>
        </w:trPr>
        <w:tc>
          <w:tcPr>
            <w:tcW w:w="1929" w:type="dxa"/>
            <w:gridSpan w:val="5"/>
            <w:noWrap w:val="0"/>
            <w:vAlign w:val="center"/>
          </w:tcPr>
          <w:p w14:paraId="359466C9">
            <w:pPr>
              <w:adjustRightInd w:val="0"/>
              <w:snapToGrid w:val="0"/>
              <w:jc w:val="center"/>
              <w:rPr>
                <w:rFonts w:eastAsia="仿宋_GB2312"/>
                <w:color w:val="000000"/>
              </w:rPr>
            </w:pPr>
            <w:r>
              <w:rPr>
                <w:rFonts w:eastAsia="仿宋_GB2312"/>
                <w:color w:val="000000"/>
              </w:rPr>
              <w:t>混凝土总用量</w:t>
            </w:r>
          </w:p>
          <w:p w14:paraId="1D0972C4">
            <w:pPr>
              <w:adjustRightInd w:val="0"/>
              <w:snapToGrid w:val="0"/>
              <w:jc w:val="center"/>
              <w:rPr>
                <w:rFonts w:eastAsia="仿宋_GB2312"/>
                <w:color w:val="000000"/>
              </w:rPr>
            </w:pPr>
            <w:r>
              <w:rPr>
                <w:rFonts w:eastAsia="仿宋_GB2312"/>
                <w:color w:val="000000"/>
              </w:rPr>
              <w:t>（砖混结构可不填写此栏及后三栏）</w:t>
            </w:r>
          </w:p>
        </w:tc>
        <w:tc>
          <w:tcPr>
            <w:tcW w:w="2538" w:type="dxa"/>
            <w:gridSpan w:val="5"/>
            <w:noWrap w:val="0"/>
            <w:vAlign w:val="center"/>
          </w:tcPr>
          <w:p w14:paraId="05910985">
            <w:pPr>
              <w:adjustRightInd w:val="0"/>
              <w:snapToGrid w:val="0"/>
              <w:ind w:left="1168" w:leftChars="556"/>
              <w:jc w:val="center"/>
              <w:rPr>
                <w:rFonts w:eastAsia="仿宋_GB2312"/>
                <w:color w:val="000000"/>
                <w:vertAlign w:val="superscript"/>
              </w:rPr>
            </w:pPr>
            <w:r>
              <w:rPr>
                <w:rFonts w:eastAsia="仿宋_GB2312"/>
                <w:color w:val="000000"/>
              </w:rPr>
              <w:t>m</w:t>
            </w:r>
            <w:r>
              <w:rPr>
                <w:rFonts w:eastAsia="仿宋_GB2312"/>
                <w:color w:val="000000"/>
                <w:vertAlign w:val="superscript"/>
              </w:rPr>
              <w:t>3</w:t>
            </w:r>
          </w:p>
        </w:tc>
        <w:tc>
          <w:tcPr>
            <w:tcW w:w="2142" w:type="dxa"/>
            <w:gridSpan w:val="2"/>
            <w:noWrap w:val="0"/>
            <w:vAlign w:val="center"/>
          </w:tcPr>
          <w:p w14:paraId="333934B8">
            <w:pPr>
              <w:adjustRightInd w:val="0"/>
              <w:snapToGrid w:val="0"/>
              <w:jc w:val="center"/>
              <w:rPr>
                <w:rFonts w:eastAsia="仿宋_GB2312"/>
                <w:color w:val="000000"/>
              </w:rPr>
            </w:pPr>
            <w:r>
              <w:rPr>
                <w:rFonts w:eastAsia="仿宋_GB2312"/>
                <w:color w:val="000000"/>
              </w:rPr>
              <w:t>每平方米混凝土</w:t>
            </w:r>
          </w:p>
          <w:p w14:paraId="6F7A8A53">
            <w:pPr>
              <w:adjustRightInd w:val="0"/>
              <w:snapToGrid w:val="0"/>
              <w:jc w:val="center"/>
              <w:rPr>
                <w:rFonts w:eastAsia="仿宋_GB2312"/>
                <w:color w:val="000000"/>
              </w:rPr>
            </w:pPr>
            <w:r>
              <w:rPr>
                <w:rFonts w:eastAsia="仿宋_GB2312"/>
                <w:color w:val="000000"/>
              </w:rPr>
              <w:t>折算厚度</w:t>
            </w:r>
          </w:p>
        </w:tc>
        <w:tc>
          <w:tcPr>
            <w:tcW w:w="2633" w:type="dxa"/>
            <w:gridSpan w:val="4"/>
            <w:noWrap w:val="0"/>
            <w:vAlign w:val="center"/>
          </w:tcPr>
          <w:p w14:paraId="07592D61">
            <w:pPr>
              <w:adjustRightInd w:val="0"/>
              <w:snapToGrid w:val="0"/>
              <w:jc w:val="center"/>
              <w:rPr>
                <w:rFonts w:eastAsia="仿宋_GB2312"/>
                <w:color w:val="000000"/>
                <w:vertAlign w:val="superscript"/>
              </w:rPr>
            </w:pPr>
            <w:r>
              <w:rPr>
                <w:rFonts w:eastAsia="仿宋_GB2312"/>
                <w:color w:val="000000"/>
              </w:rPr>
              <w:t>cm/m</w:t>
            </w:r>
            <w:r>
              <w:rPr>
                <w:rFonts w:eastAsia="仿宋_GB2312"/>
                <w:color w:val="000000"/>
                <w:vertAlign w:val="superscript"/>
              </w:rPr>
              <w:t>2</w:t>
            </w:r>
          </w:p>
        </w:tc>
      </w:tr>
      <w:tr w14:paraId="02CEE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929" w:type="dxa"/>
            <w:gridSpan w:val="5"/>
            <w:vMerge w:val="restart"/>
            <w:noWrap w:val="0"/>
            <w:vAlign w:val="center"/>
          </w:tcPr>
          <w:p w14:paraId="2788F922">
            <w:pPr>
              <w:adjustRightInd w:val="0"/>
              <w:snapToGrid w:val="0"/>
              <w:jc w:val="center"/>
              <w:rPr>
                <w:rFonts w:eastAsia="仿宋_GB2312"/>
                <w:color w:val="000000"/>
              </w:rPr>
            </w:pPr>
            <w:r>
              <w:rPr>
                <w:rFonts w:eastAsia="仿宋_GB2312"/>
                <w:color w:val="000000"/>
              </w:rPr>
              <w:t>钢材总用量</w:t>
            </w:r>
          </w:p>
        </w:tc>
        <w:tc>
          <w:tcPr>
            <w:tcW w:w="2538" w:type="dxa"/>
            <w:gridSpan w:val="5"/>
            <w:noWrap w:val="0"/>
            <w:vAlign w:val="center"/>
          </w:tcPr>
          <w:p w14:paraId="778D72A8">
            <w:pPr>
              <w:adjustRightInd w:val="0"/>
              <w:snapToGrid w:val="0"/>
              <w:jc w:val="center"/>
              <w:rPr>
                <w:rFonts w:eastAsia="仿宋_GB2312"/>
                <w:color w:val="000000"/>
              </w:rPr>
            </w:pPr>
            <w:r>
              <w:rPr>
                <w:rFonts w:eastAsia="仿宋_GB2312"/>
                <w:color w:val="000000"/>
              </w:rPr>
              <w:t xml:space="preserve">钢筋：             </w:t>
            </w:r>
            <w:r>
              <w:rPr>
                <w:rFonts w:eastAsia="仿宋_GB2312"/>
              </w:rPr>
              <w:t>t</w:t>
            </w:r>
          </w:p>
        </w:tc>
        <w:tc>
          <w:tcPr>
            <w:tcW w:w="2142" w:type="dxa"/>
            <w:gridSpan w:val="2"/>
            <w:vMerge w:val="restart"/>
            <w:noWrap w:val="0"/>
            <w:vAlign w:val="center"/>
          </w:tcPr>
          <w:p w14:paraId="5C9BFD38">
            <w:pPr>
              <w:adjustRightInd w:val="0"/>
              <w:snapToGrid w:val="0"/>
              <w:jc w:val="center"/>
              <w:rPr>
                <w:rFonts w:eastAsia="仿宋_GB2312"/>
                <w:color w:val="000000"/>
              </w:rPr>
            </w:pPr>
            <w:r>
              <w:rPr>
                <w:rFonts w:eastAsia="仿宋_GB2312"/>
                <w:color w:val="000000"/>
              </w:rPr>
              <w:t>每平方米</w:t>
            </w:r>
          </w:p>
          <w:p w14:paraId="03CB8314">
            <w:pPr>
              <w:adjustRightInd w:val="0"/>
              <w:snapToGrid w:val="0"/>
              <w:jc w:val="center"/>
              <w:rPr>
                <w:rFonts w:eastAsia="仿宋_GB2312"/>
                <w:color w:val="000000"/>
              </w:rPr>
            </w:pPr>
            <w:r>
              <w:rPr>
                <w:rFonts w:eastAsia="仿宋_GB2312"/>
                <w:color w:val="000000"/>
              </w:rPr>
              <w:t>钢材用量</w:t>
            </w:r>
          </w:p>
        </w:tc>
        <w:tc>
          <w:tcPr>
            <w:tcW w:w="2633" w:type="dxa"/>
            <w:gridSpan w:val="4"/>
            <w:noWrap w:val="0"/>
            <w:vAlign w:val="center"/>
          </w:tcPr>
          <w:p w14:paraId="4CBA8ACD">
            <w:pPr>
              <w:adjustRightInd w:val="0"/>
              <w:snapToGrid w:val="0"/>
              <w:jc w:val="center"/>
              <w:rPr>
                <w:rFonts w:eastAsia="仿宋_GB2312"/>
                <w:color w:val="000000"/>
              </w:rPr>
            </w:pPr>
            <w:r>
              <w:rPr>
                <w:rFonts w:eastAsia="仿宋_GB2312"/>
                <w:color w:val="000000"/>
              </w:rPr>
              <w:t>钢筋：            kg/m</w:t>
            </w:r>
            <w:r>
              <w:rPr>
                <w:rFonts w:eastAsia="仿宋_GB2312"/>
                <w:color w:val="000000"/>
                <w:vertAlign w:val="superscript"/>
              </w:rPr>
              <w:t>3</w:t>
            </w:r>
          </w:p>
        </w:tc>
      </w:tr>
      <w:tr w14:paraId="1691D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929" w:type="dxa"/>
            <w:gridSpan w:val="5"/>
            <w:vMerge w:val="continue"/>
            <w:noWrap w:val="0"/>
            <w:vAlign w:val="center"/>
          </w:tcPr>
          <w:p w14:paraId="76B86F43">
            <w:pPr>
              <w:adjustRightInd w:val="0"/>
              <w:snapToGrid w:val="0"/>
              <w:jc w:val="center"/>
              <w:rPr>
                <w:rFonts w:eastAsia="仿宋_GB2312"/>
                <w:color w:val="000000"/>
              </w:rPr>
            </w:pPr>
          </w:p>
        </w:tc>
        <w:tc>
          <w:tcPr>
            <w:tcW w:w="2538" w:type="dxa"/>
            <w:gridSpan w:val="5"/>
            <w:noWrap w:val="0"/>
            <w:vAlign w:val="center"/>
          </w:tcPr>
          <w:p w14:paraId="206A3870">
            <w:pPr>
              <w:adjustRightInd w:val="0"/>
              <w:snapToGrid w:val="0"/>
              <w:jc w:val="center"/>
              <w:rPr>
                <w:rFonts w:eastAsia="仿宋_GB2312"/>
                <w:color w:val="000000"/>
              </w:rPr>
            </w:pPr>
            <w:r>
              <w:rPr>
                <w:rFonts w:eastAsia="仿宋_GB2312"/>
              </w:rPr>
              <w:t>型钢：             t</w:t>
            </w:r>
          </w:p>
        </w:tc>
        <w:tc>
          <w:tcPr>
            <w:tcW w:w="2142" w:type="dxa"/>
            <w:gridSpan w:val="2"/>
            <w:vMerge w:val="continue"/>
            <w:noWrap w:val="0"/>
            <w:vAlign w:val="center"/>
          </w:tcPr>
          <w:p w14:paraId="18007C97">
            <w:pPr>
              <w:adjustRightInd w:val="0"/>
              <w:snapToGrid w:val="0"/>
              <w:jc w:val="center"/>
              <w:rPr>
                <w:rFonts w:eastAsia="仿宋_GB2312"/>
                <w:color w:val="000000"/>
              </w:rPr>
            </w:pPr>
          </w:p>
        </w:tc>
        <w:tc>
          <w:tcPr>
            <w:tcW w:w="2633" w:type="dxa"/>
            <w:gridSpan w:val="4"/>
            <w:noWrap w:val="0"/>
            <w:vAlign w:val="center"/>
          </w:tcPr>
          <w:p w14:paraId="5BFB33C4">
            <w:pPr>
              <w:adjustRightInd w:val="0"/>
              <w:snapToGrid w:val="0"/>
              <w:jc w:val="center"/>
              <w:rPr>
                <w:rFonts w:eastAsia="仿宋_GB2312"/>
                <w:color w:val="000000"/>
              </w:rPr>
            </w:pPr>
            <w:r>
              <w:rPr>
                <w:rFonts w:eastAsia="仿宋_GB2312"/>
                <w:color w:val="000000"/>
              </w:rPr>
              <w:t>型钢：            kg/m</w:t>
            </w:r>
            <w:r>
              <w:rPr>
                <w:rFonts w:eastAsia="仿宋_GB2312"/>
                <w:color w:val="000000"/>
                <w:vertAlign w:val="superscript"/>
              </w:rPr>
              <w:t>3</w:t>
            </w:r>
          </w:p>
        </w:tc>
      </w:tr>
      <w:tr w14:paraId="61509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restart"/>
            <w:noWrap w:val="0"/>
            <w:vAlign w:val="center"/>
          </w:tcPr>
          <w:p w14:paraId="4508E9BE">
            <w:pPr>
              <w:adjustRightInd w:val="0"/>
              <w:snapToGrid w:val="0"/>
              <w:jc w:val="center"/>
              <w:rPr>
                <w:rFonts w:eastAsia="仿宋_GB2312"/>
                <w:snapToGrid w:val="0"/>
                <w:color w:val="000000"/>
                <w:spacing w:val="24"/>
                <w:kern w:val="0"/>
              </w:rPr>
            </w:pPr>
            <w:r>
              <w:rPr>
                <w:rFonts w:eastAsia="仿宋_GB2312"/>
                <w:snapToGrid w:val="0"/>
                <w:color w:val="000000"/>
                <w:spacing w:val="24"/>
                <w:kern w:val="0"/>
              </w:rPr>
              <w:t>抗震分析主要结果</w:t>
            </w:r>
          </w:p>
        </w:tc>
        <w:tc>
          <w:tcPr>
            <w:tcW w:w="4042" w:type="dxa"/>
            <w:gridSpan w:val="9"/>
            <w:noWrap w:val="0"/>
            <w:vAlign w:val="center"/>
          </w:tcPr>
          <w:p w14:paraId="5228723F">
            <w:pPr>
              <w:adjustRightInd w:val="0"/>
              <w:snapToGrid w:val="0"/>
              <w:jc w:val="center"/>
              <w:rPr>
                <w:rFonts w:eastAsia="仿宋_GB2312"/>
                <w:color w:val="000000"/>
              </w:rPr>
            </w:pPr>
            <w:r>
              <w:rPr>
                <w:rFonts w:eastAsia="仿宋_GB2312"/>
                <w:color w:val="000000"/>
              </w:rPr>
              <w:t>程序名称：</w:t>
            </w:r>
          </w:p>
        </w:tc>
        <w:tc>
          <w:tcPr>
            <w:tcW w:w="2142" w:type="dxa"/>
            <w:gridSpan w:val="2"/>
            <w:noWrap w:val="0"/>
            <w:vAlign w:val="center"/>
          </w:tcPr>
          <w:p w14:paraId="1493E0DF">
            <w:pPr>
              <w:adjustRightInd w:val="0"/>
              <w:snapToGrid w:val="0"/>
              <w:jc w:val="center"/>
              <w:rPr>
                <w:rFonts w:eastAsia="仿宋_GB2312"/>
                <w:color w:val="000000"/>
              </w:rPr>
            </w:pPr>
            <w:r>
              <w:rPr>
                <w:rFonts w:eastAsia="仿宋_GB2312"/>
                <w:color w:val="000000"/>
              </w:rPr>
              <w:t>是否考虑扭转耦联</w:t>
            </w:r>
          </w:p>
        </w:tc>
        <w:tc>
          <w:tcPr>
            <w:tcW w:w="1315" w:type="dxa"/>
            <w:gridSpan w:val="3"/>
            <w:noWrap w:val="0"/>
            <w:vAlign w:val="center"/>
          </w:tcPr>
          <w:p w14:paraId="458ED3A9">
            <w:pPr>
              <w:adjustRightInd w:val="0"/>
              <w:snapToGrid w:val="0"/>
              <w:jc w:val="center"/>
              <w:rPr>
                <w:rFonts w:eastAsia="仿宋_GB2312"/>
                <w:color w:val="000000"/>
              </w:rPr>
            </w:pPr>
            <w:r>
              <w:rPr>
                <w:rFonts w:eastAsia="仿宋_GB2312"/>
                <w:color w:val="000000"/>
              </w:rPr>
              <w:t>是□</w:t>
            </w:r>
          </w:p>
        </w:tc>
        <w:tc>
          <w:tcPr>
            <w:tcW w:w="1318" w:type="dxa"/>
            <w:noWrap w:val="0"/>
            <w:vAlign w:val="center"/>
          </w:tcPr>
          <w:p w14:paraId="35A873A2">
            <w:pPr>
              <w:adjustRightInd w:val="0"/>
              <w:snapToGrid w:val="0"/>
              <w:jc w:val="center"/>
              <w:rPr>
                <w:rFonts w:eastAsia="仿宋_GB2312"/>
                <w:color w:val="000000"/>
              </w:rPr>
            </w:pPr>
            <w:r>
              <w:rPr>
                <w:rFonts w:eastAsia="仿宋_GB2312"/>
                <w:color w:val="000000"/>
              </w:rPr>
              <w:t>否□</w:t>
            </w:r>
          </w:p>
        </w:tc>
      </w:tr>
      <w:tr w14:paraId="661B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jc w:val="center"/>
        </w:trPr>
        <w:tc>
          <w:tcPr>
            <w:tcW w:w="425" w:type="dxa"/>
            <w:vMerge w:val="continue"/>
            <w:noWrap w:val="0"/>
            <w:vAlign w:val="center"/>
          </w:tcPr>
          <w:p w14:paraId="3917EF14">
            <w:pPr>
              <w:adjustRightInd w:val="0"/>
              <w:snapToGrid w:val="0"/>
              <w:jc w:val="center"/>
              <w:rPr>
                <w:rFonts w:eastAsia="仿宋_GB2312"/>
                <w:color w:val="000000"/>
              </w:rPr>
            </w:pPr>
          </w:p>
        </w:tc>
        <w:tc>
          <w:tcPr>
            <w:tcW w:w="639" w:type="dxa"/>
            <w:gridSpan w:val="2"/>
            <w:noWrap w:val="0"/>
            <w:vAlign w:val="center"/>
          </w:tcPr>
          <w:p w14:paraId="6DF60799">
            <w:pPr>
              <w:adjustRightInd w:val="0"/>
              <w:snapToGrid w:val="0"/>
              <w:jc w:val="center"/>
              <w:rPr>
                <w:rFonts w:eastAsia="仿宋_GB2312"/>
                <w:color w:val="000000"/>
              </w:rPr>
            </w:pPr>
            <w:r>
              <w:rPr>
                <w:rFonts w:eastAsia="仿宋_GB2312"/>
                <w:color w:val="000000"/>
              </w:rPr>
              <w:t>振型</w:t>
            </w:r>
          </w:p>
          <w:p w14:paraId="4A0A1E57">
            <w:pPr>
              <w:adjustRightInd w:val="0"/>
              <w:snapToGrid w:val="0"/>
              <w:jc w:val="center"/>
              <w:rPr>
                <w:rFonts w:eastAsia="仿宋_GB2312"/>
                <w:color w:val="000000"/>
              </w:rPr>
            </w:pPr>
            <w:r>
              <w:rPr>
                <w:rFonts w:eastAsia="仿宋_GB2312"/>
                <w:color w:val="000000"/>
              </w:rPr>
              <w:t>号</w:t>
            </w:r>
          </w:p>
        </w:tc>
        <w:tc>
          <w:tcPr>
            <w:tcW w:w="676" w:type="dxa"/>
            <w:noWrap w:val="0"/>
            <w:vAlign w:val="center"/>
          </w:tcPr>
          <w:p w14:paraId="144A4359">
            <w:pPr>
              <w:adjustRightInd w:val="0"/>
              <w:snapToGrid w:val="0"/>
              <w:jc w:val="center"/>
              <w:rPr>
                <w:rFonts w:eastAsia="仿宋_GB2312"/>
                <w:color w:val="000000"/>
              </w:rPr>
            </w:pPr>
            <w:r>
              <w:rPr>
                <w:rFonts w:eastAsia="仿宋_GB2312"/>
                <w:color w:val="000000"/>
              </w:rPr>
              <w:t>周期</w:t>
            </w:r>
          </w:p>
        </w:tc>
        <w:tc>
          <w:tcPr>
            <w:tcW w:w="708" w:type="dxa"/>
            <w:gridSpan w:val="3"/>
            <w:noWrap w:val="0"/>
            <w:vAlign w:val="center"/>
          </w:tcPr>
          <w:p w14:paraId="648276E1">
            <w:pPr>
              <w:adjustRightInd w:val="0"/>
              <w:snapToGrid w:val="0"/>
              <w:jc w:val="center"/>
              <w:rPr>
                <w:rFonts w:eastAsia="仿宋_GB2312"/>
                <w:color w:val="000000"/>
              </w:rPr>
            </w:pPr>
            <w:r>
              <w:rPr>
                <w:rFonts w:eastAsia="仿宋_GB2312"/>
                <w:color w:val="000000"/>
              </w:rPr>
              <w:t>转角</w:t>
            </w:r>
          </w:p>
        </w:tc>
        <w:tc>
          <w:tcPr>
            <w:tcW w:w="1018" w:type="dxa"/>
            <w:noWrap w:val="0"/>
            <w:vAlign w:val="center"/>
          </w:tcPr>
          <w:p w14:paraId="33E25A0F">
            <w:pPr>
              <w:adjustRightInd w:val="0"/>
              <w:snapToGrid w:val="0"/>
              <w:ind w:left="-107" w:leftChars="-51"/>
              <w:jc w:val="center"/>
              <w:rPr>
                <w:rFonts w:eastAsia="仿宋_GB2312"/>
                <w:color w:val="000000"/>
              </w:rPr>
            </w:pPr>
            <w:r>
              <w:rPr>
                <w:rFonts w:eastAsia="仿宋_GB2312"/>
                <w:color w:val="000000"/>
              </w:rPr>
              <w:t>平动系数（x+y）</w:t>
            </w:r>
          </w:p>
        </w:tc>
        <w:tc>
          <w:tcPr>
            <w:tcW w:w="1001" w:type="dxa"/>
            <w:gridSpan w:val="2"/>
            <w:noWrap w:val="0"/>
            <w:vAlign w:val="center"/>
          </w:tcPr>
          <w:p w14:paraId="119064A4">
            <w:pPr>
              <w:adjustRightInd w:val="0"/>
              <w:snapToGrid w:val="0"/>
              <w:ind w:left="-132" w:leftChars="-63"/>
              <w:jc w:val="center"/>
              <w:rPr>
                <w:rFonts w:eastAsia="仿宋_GB2312"/>
                <w:color w:val="000000"/>
              </w:rPr>
            </w:pPr>
            <w:r>
              <w:rPr>
                <w:rFonts w:eastAsia="仿宋_GB2312"/>
                <w:color w:val="000000"/>
              </w:rPr>
              <w:t>扭转系数</w:t>
            </w:r>
          </w:p>
        </w:tc>
        <w:tc>
          <w:tcPr>
            <w:tcW w:w="2435" w:type="dxa"/>
            <w:gridSpan w:val="3"/>
            <w:noWrap w:val="0"/>
            <w:vAlign w:val="center"/>
          </w:tcPr>
          <w:p w14:paraId="0DD7288C">
            <w:pPr>
              <w:adjustRightInd w:val="0"/>
              <w:snapToGrid w:val="0"/>
              <w:jc w:val="center"/>
              <w:rPr>
                <w:rFonts w:eastAsia="仿宋_GB2312"/>
                <w:color w:val="000000"/>
              </w:rPr>
            </w:pPr>
            <w:r>
              <w:rPr>
                <w:rFonts w:eastAsia="仿宋_GB2312"/>
                <w:color w:val="000000"/>
              </w:rPr>
              <w:t>X向基地剪力（kN）</w:t>
            </w:r>
          </w:p>
        </w:tc>
        <w:tc>
          <w:tcPr>
            <w:tcW w:w="2340" w:type="dxa"/>
            <w:gridSpan w:val="3"/>
            <w:noWrap w:val="0"/>
            <w:vAlign w:val="center"/>
          </w:tcPr>
          <w:p w14:paraId="4F1E8D9B">
            <w:pPr>
              <w:adjustRightInd w:val="0"/>
              <w:snapToGrid w:val="0"/>
              <w:jc w:val="center"/>
              <w:rPr>
                <w:rFonts w:eastAsia="仿宋_GB2312"/>
                <w:color w:val="000000"/>
              </w:rPr>
            </w:pPr>
            <w:r>
              <w:rPr>
                <w:rFonts w:eastAsia="仿宋_GB2312"/>
                <w:color w:val="000000"/>
              </w:rPr>
              <w:t>Y向基地剪力（kN）</w:t>
            </w:r>
          </w:p>
        </w:tc>
      </w:tr>
      <w:tr w14:paraId="3A760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66982F9C">
            <w:pPr>
              <w:adjustRightInd w:val="0"/>
              <w:snapToGrid w:val="0"/>
              <w:jc w:val="center"/>
              <w:rPr>
                <w:rFonts w:eastAsia="仿宋_GB2312"/>
                <w:color w:val="000000"/>
              </w:rPr>
            </w:pPr>
          </w:p>
        </w:tc>
        <w:tc>
          <w:tcPr>
            <w:tcW w:w="639" w:type="dxa"/>
            <w:gridSpan w:val="2"/>
            <w:noWrap w:val="0"/>
            <w:vAlign w:val="center"/>
          </w:tcPr>
          <w:p w14:paraId="34B84AE3">
            <w:pPr>
              <w:adjustRightInd w:val="0"/>
              <w:snapToGrid w:val="0"/>
              <w:jc w:val="center"/>
              <w:rPr>
                <w:rFonts w:eastAsia="仿宋_GB2312"/>
                <w:color w:val="000000"/>
              </w:rPr>
            </w:pPr>
            <w:r>
              <w:rPr>
                <w:rFonts w:eastAsia="仿宋_GB2312"/>
                <w:color w:val="000000"/>
              </w:rPr>
              <w:t>1</w:t>
            </w:r>
          </w:p>
        </w:tc>
        <w:tc>
          <w:tcPr>
            <w:tcW w:w="676" w:type="dxa"/>
            <w:noWrap w:val="0"/>
            <w:vAlign w:val="center"/>
          </w:tcPr>
          <w:p w14:paraId="7C9C7BDA">
            <w:pPr>
              <w:adjustRightInd w:val="0"/>
              <w:snapToGrid w:val="0"/>
              <w:jc w:val="center"/>
              <w:rPr>
                <w:rFonts w:eastAsia="仿宋_GB2312"/>
                <w:color w:val="000000"/>
              </w:rPr>
            </w:pPr>
          </w:p>
        </w:tc>
        <w:tc>
          <w:tcPr>
            <w:tcW w:w="708" w:type="dxa"/>
            <w:gridSpan w:val="3"/>
            <w:noWrap w:val="0"/>
            <w:vAlign w:val="center"/>
          </w:tcPr>
          <w:p w14:paraId="11315A4E">
            <w:pPr>
              <w:adjustRightInd w:val="0"/>
              <w:snapToGrid w:val="0"/>
              <w:jc w:val="center"/>
              <w:rPr>
                <w:rFonts w:eastAsia="仿宋_GB2312"/>
                <w:color w:val="000000"/>
              </w:rPr>
            </w:pPr>
          </w:p>
        </w:tc>
        <w:tc>
          <w:tcPr>
            <w:tcW w:w="1018" w:type="dxa"/>
            <w:noWrap w:val="0"/>
            <w:vAlign w:val="center"/>
          </w:tcPr>
          <w:p w14:paraId="2D3A7FAA">
            <w:pPr>
              <w:adjustRightInd w:val="0"/>
              <w:snapToGrid w:val="0"/>
              <w:jc w:val="center"/>
              <w:rPr>
                <w:rFonts w:eastAsia="仿宋_GB2312"/>
                <w:color w:val="000000"/>
              </w:rPr>
            </w:pPr>
          </w:p>
        </w:tc>
        <w:tc>
          <w:tcPr>
            <w:tcW w:w="1001" w:type="dxa"/>
            <w:gridSpan w:val="2"/>
            <w:noWrap w:val="0"/>
            <w:vAlign w:val="center"/>
          </w:tcPr>
          <w:p w14:paraId="69F8F0DF">
            <w:pPr>
              <w:adjustRightInd w:val="0"/>
              <w:snapToGrid w:val="0"/>
              <w:jc w:val="center"/>
              <w:rPr>
                <w:rFonts w:eastAsia="仿宋_GB2312"/>
                <w:color w:val="000000"/>
              </w:rPr>
            </w:pPr>
          </w:p>
        </w:tc>
        <w:tc>
          <w:tcPr>
            <w:tcW w:w="2435" w:type="dxa"/>
            <w:gridSpan w:val="3"/>
            <w:noWrap w:val="0"/>
            <w:vAlign w:val="center"/>
          </w:tcPr>
          <w:p w14:paraId="07399F11">
            <w:pPr>
              <w:adjustRightInd w:val="0"/>
              <w:snapToGrid w:val="0"/>
              <w:jc w:val="center"/>
              <w:rPr>
                <w:rFonts w:eastAsia="仿宋_GB2312"/>
                <w:color w:val="000000"/>
              </w:rPr>
            </w:pPr>
          </w:p>
        </w:tc>
        <w:tc>
          <w:tcPr>
            <w:tcW w:w="2340" w:type="dxa"/>
            <w:gridSpan w:val="3"/>
            <w:noWrap w:val="0"/>
            <w:vAlign w:val="center"/>
          </w:tcPr>
          <w:p w14:paraId="1B8A90FF">
            <w:pPr>
              <w:adjustRightInd w:val="0"/>
              <w:snapToGrid w:val="0"/>
              <w:jc w:val="center"/>
              <w:rPr>
                <w:rFonts w:eastAsia="仿宋_GB2312"/>
                <w:color w:val="000000"/>
              </w:rPr>
            </w:pPr>
          </w:p>
        </w:tc>
      </w:tr>
      <w:tr w14:paraId="70AE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4DE74CAF">
            <w:pPr>
              <w:adjustRightInd w:val="0"/>
              <w:snapToGrid w:val="0"/>
              <w:jc w:val="center"/>
              <w:rPr>
                <w:rFonts w:eastAsia="仿宋_GB2312"/>
                <w:color w:val="000000"/>
              </w:rPr>
            </w:pPr>
          </w:p>
        </w:tc>
        <w:tc>
          <w:tcPr>
            <w:tcW w:w="639" w:type="dxa"/>
            <w:gridSpan w:val="2"/>
            <w:noWrap w:val="0"/>
            <w:vAlign w:val="center"/>
          </w:tcPr>
          <w:p w14:paraId="690F7880">
            <w:pPr>
              <w:adjustRightInd w:val="0"/>
              <w:snapToGrid w:val="0"/>
              <w:jc w:val="center"/>
              <w:rPr>
                <w:rFonts w:eastAsia="仿宋_GB2312"/>
                <w:color w:val="000000"/>
              </w:rPr>
            </w:pPr>
            <w:r>
              <w:rPr>
                <w:rFonts w:eastAsia="仿宋_GB2312"/>
                <w:color w:val="000000"/>
              </w:rPr>
              <w:t>2</w:t>
            </w:r>
          </w:p>
        </w:tc>
        <w:tc>
          <w:tcPr>
            <w:tcW w:w="676" w:type="dxa"/>
            <w:noWrap w:val="0"/>
            <w:vAlign w:val="center"/>
          </w:tcPr>
          <w:p w14:paraId="2299304B">
            <w:pPr>
              <w:adjustRightInd w:val="0"/>
              <w:snapToGrid w:val="0"/>
              <w:jc w:val="center"/>
              <w:rPr>
                <w:rFonts w:eastAsia="仿宋_GB2312"/>
                <w:color w:val="000000"/>
              </w:rPr>
            </w:pPr>
          </w:p>
        </w:tc>
        <w:tc>
          <w:tcPr>
            <w:tcW w:w="708" w:type="dxa"/>
            <w:gridSpan w:val="3"/>
            <w:noWrap w:val="0"/>
            <w:vAlign w:val="center"/>
          </w:tcPr>
          <w:p w14:paraId="732E5D29">
            <w:pPr>
              <w:adjustRightInd w:val="0"/>
              <w:snapToGrid w:val="0"/>
              <w:jc w:val="center"/>
              <w:rPr>
                <w:rFonts w:eastAsia="仿宋_GB2312"/>
                <w:color w:val="000000"/>
              </w:rPr>
            </w:pPr>
          </w:p>
        </w:tc>
        <w:tc>
          <w:tcPr>
            <w:tcW w:w="1018" w:type="dxa"/>
            <w:noWrap w:val="0"/>
            <w:vAlign w:val="center"/>
          </w:tcPr>
          <w:p w14:paraId="6BA70804">
            <w:pPr>
              <w:adjustRightInd w:val="0"/>
              <w:snapToGrid w:val="0"/>
              <w:jc w:val="center"/>
              <w:rPr>
                <w:rFonts w:eastAsia="仿宋_GB2312"/>
                <w:color w:val="000000"/>
              </w:rPr>
            </w:pPr>
          </w:p>
        </w:tc>
        <w:tc>
          <w:tcPr>
            <w:tcW w:w="1001" w:type="dxa"/>
            <w:gridSpan w:val="2"/>
            <w:noWrap w:val="0"/>
            <w:vAlign w:val="center"/>
          </w:tcPr>
          <w:p w14:paraId="5983F6A4">
            <w:pPr>
              <w:adjustRightInd w:val="0"/>
              <w:snapToGrid w:val="0"/>
              <w:jc w:val="center"/>
              <w:rPr>
                <w:rFonts w:eastAsia="仿宋_GB2312"/>
                <w:color w:val="000000"/>
              </w:rPr>
            </w:pPr>
          </w:p>
        </w:tc>
        <w:tc>
          <w:tcPr>
            <w:tcW w:w="2435" w:type="dxa"/>
            <w:gridSpan w:val="3"/>
            <w:noWrap w:val="0"/>
            <w:vAlign w:val="center"/>
          </w:tcPr>
          <w:p w14:paraId="29B94AFB">
            <w:pPr>
              <w:adjustRightInd w:val="0"/>
              <w:snapToGrid w:val="0"/>
              <w:jc w:val="center"/>
              <w:rPr>
                <w:rFonts w:eastAsia="仿宋_GB2312"/>
                <w:color w:val="000000"/>
              </w:rPr>
            </w:pPr>
            <w:r>
              <w:rPr>
                <w:rFonts w:eastAsia="仿宋_GB2312"/>
                <w:color w:val="000000"/>
              </w:rPr>
              <w:t>X向最小剪重比（层号）</w:t>
            </w:r>
          </w:p>
        </w:tc>
        <w:tc>
          <w:tcPr>
            <w:tcW w:w="2340" w:type="dxa"/>
            <w:gridSpan w:val="3"/>
            <w:noWrap w:val="0"/>
            <w:vAlign w:val="center"/>
          </w:tcPr>
          <w:p w14:paraId="31AAAF6B">
            <w:pPr>
              <w:adjustRightInd w:val="0"/>
              <w:snapToGrid w:val="0"/>
              <w:jc w:val="center"/>
              <w:rPr>
                <w:rFonts w:eastAsia="仿宋_GB2312"/>
                <w:color w:val="000000"/>
              </w:rPr>
            </w:pPr>
            <w:r>
              <w:rPr>
                <w:rFonts w:eastAsia="仿宋_GB2312"/>
                <w:color w:val="000000"/>
              </w:rPr>
              <w:t>Y向最小剪重比（层号）</w:t>
            </w:r>
          </w:p>
        </w:tc>
      </w:tr>
      <w:tr w14:paraId="0A63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5D2E30CA">
            <w:pPr>
              <w:adjustRightInd w:val="0"/>
              <w:snapToGrid w:val="0"/>
              <w:jc w:val="center"/>
              <w:rPr>
                <w:rFonts w:eastAsia="仿宋_GB2312"/>
                <w:color w:val="000000"/>
              </w:rPr>
            </w:pPr>
          </w:p>
        </w:tc>
        <w:tc>
          <w:tcPr>
            <w:tcW w:w="639" w:type="dxa"/>
            <w:gridSpan w:val="2"/>
            <w:noWrap w:val="0"/>
            <w:vAlign w:val="center"/>
          </w:tcPr>
          <w:p w14:paraId="75603947">
            <w:pPr>
              <w:adjustRightInd w:val="0"/>
              <w:snapToGrid w:val="0"/>
              <w:jc w:val="center"/>
              <w:rPr>
                <w:rFonts w:eastAsia="仿宋_GB2312"/>
                <w:color w:val="000000"/>
              </w:rPr>
            </w:pPr>
            <w:r>
              <w:rPr>
                <w:rFonts w:eastAsia="仿宋_GB2312"/>
                <w:color w:val="000000"/>
              </w:rPr>
              <w:t>3</w:t>
            </w:r>
          </w:p>
        </w:tc>
        <w:tc>
          <w:tcPr>
            <w:tcW w:w="676" w:type="dxa"/>
            <w:noWrap w:val="0"/>
            <w:vAlign w:val="center"/>
          </w:tcPr>
          <w:p w14:paraId="233BF375">
            <w:pPr>
              <w:adjustRightInd w:val="0"/>
              <w:snapToGrid w:val="0"/>
              <w:jc w:val="center"/>
              <w:rPr>
                <w:rFonts w:eastAsia="仿宋_GB2312"/>
                <w:color w:val="000000"/>
              </w:rPr>
            </w:pPr>
          </w:p>
        </w:tc>
        <w:tc>
          <w:tcPr>
            <w:tcW w:w="708" w:type="dxa"/>
            <w:gridSpan w:val="3"/>
            <w:noWrap w:val="0"/>
            <w:vAlign w:val="center"/>
          </w:tcPr>
          <w:p w14:paraId="500BE448">
            <w:pPr>
              <w:adjustRightInd w:val="0"/>
              <w:snapToGrid w:val="0"/>
              <w:jc w:val="center"/>
              <w:rPr>
                <w:rFonts w:eastAsia="仿宋_GB2312"/>
                <w:color w:val="000000"/>
              </w:rPr>
            </w:pPr>
          </w:p>
        </w:tc>
        <w:tc>
          <w:tcPr>
            <w:tcW w:w="1018" w:type="dxa"/>
            <w:noWrap w:val="0"/>
            <w:vAlign w:val="center"/>
          </w:tcPr>
          <w:p w14:paraId="71B301CE">
            <w:pPr>
              <w:adjustRightInd w:val="0"/>
              <w:snapToGrid w:val="0"/>
              <w:jc w:val="center"/>
              <w:rPr>
                <w:rFonts w:eastAsia="仿宋_GB2312"/>
                <w:color w:val="000000"/>
              </w:rPr>
            </w:pPr>
          </w:p>
        </w:tc>
        <w:tc>
          <w:tcPr>
            <w:tcW w:w="1001" w:type="dxa"/>
            <w:gridSpan w:val="2"/>
            <w:noWrap w:val="0"/>
            <w:vAlign w:val="center"/>
          </w:tcPr>
          <w:p w14:paraId="54EC8E5E">
            <w:pPr>
              <w:adjustRightInd w:val="0"/>
              <w:snapToGrid w:val="0"/>
              <w:jc w:val="center"/>
              <w:rPr>
                <w:rFonts w:eastAsia="仿宋_GB2312"/>
                <w:color w:val="000000"/>
              </w:rPr>
            </w:pPr>
          </w:p>
        </w:tc>
        <w:tc>
          <w:tcPr>
            <w:tcW w:w="2435" w:type="dxa"/>
            <w:gridSpan w:val="3"/>
            <w:noWrap w:val="0"/>
            <w:vAlign w:val="center"/>
          </w:tcPr>
          <w:p w14:paraId="2FA6372D">
            <w:pPr>
              <w:adjustRightInd w:val="0"/>
              <w:snapToGrid w:val="0"/>
              <w:jc w:val="center"/>
              <w:rPr>
                <w:rFonts w:eastAsia="仿宋_GB2312"/>
                <w:color w:val="000000"/>
              </w:rPr>
            </w:pPr>
          </w:p>
        </w:tc>
        <w:tc>
          <w:tcPr>
            <w:tcW w:w="2340" w:type="dxa"/>
            <w:gridSpan w:val="3"/>
            <w:noWrap w:val="0"/>
            <w:vAlign w:val="center"/>
          </w:tcPr>
          <w:p w14:paraId="0A6F362A">
            <w:pPr>
              <w:adjustRightInd w:val="0"/>
              <w:snapToGrid w:val="0"/>
              <w:jc w:val="center"/>
              <w:rPr>
                <w:rFonts w:eastAsia="仿宋_GB2312"/>
                <w:color w:val="000000"/>
              </w:rPr>
            </w:pPr>
          </w:p>
        </w:tc>
      </w:tr>
      <w:tr w14:paraId="2C6BB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4CF6D96D">
            <w:pPr>
              <w:adjustRightInd w:val="0"/>
              <w:snapToGrid w:val="0"/>
              <w:jc w:val="center"/>
              <w:rPr>
                <w:rFonts w:eastAsia="仿宋_GB2312"/>
                <w:color w:val="000000"/>
              </w:rPr>
            </w:pPr>
          </w:p>
        </w:tc>
        <w:tc>
          <w:tcPr>
            <w:tcW w:w="639" w:type="dxa"/>
            <w:gridSpan w:val="2"/>
            <w:noWrap w:val="0"/>
            <w:vAlign w:val="center"/>
          </w:tcPr>
          <w:p w14:paraId="2228F1CA">
            <w:pPr>
              <w:adjustRightInd w:val="0"/>
              <w:snapToGrid w:val="0"/>
              <w:jc w:val="center"/>
              <w:rPr>
                <w:rFonts w:eastAsia="仿宋_GB2312"/>
                <w:color w:val="000000"/>
              </w:rPr>
            </w:pPr>
            <w:r>
              <w:rPr>
                <w:rFonts w:eastAsia="仿宋_GB2312"/>
                <w:color w:val="000000"/>
              </w:rPr>
              <w:t>4</w:t>
            </w:r>
          </w:p>
        </w:tc>
        <w:tc>
          <w:tcPr>
            <w:tcW w:w="676" w:type="dxa"/>
            <w:noWrap w:val="0"/>
            <w:vAlign w:val="center"/>
          </w:tcPr>
          <w:p w14:paraId="12C190D7">
            <w:pPr>
              <w:adjustRightInd w:val="0"/>
              <w:snapToGrid w:val="0"/>
              <w:jc w:val="center"/>
              <w:rPr>
                <w:rFonts w:eastAsia="仿宋_GB2312"/>
                <w:color w:val="000000"/>
              </w:rPr>
            </w:pPr>
          </w:p>
        </w:tc>
        <w:tc>
          <w:tcPr>
            <w:tcW w:w="708" w:type="dxa"/>
            <w:gridSpan w:val="3"/>
            <w:noWrap w:val="0"/>
            <w:vAlign w:val="center"/>
          </w:tcPr>
          <w:p w14:paraId="17A9BABE">
            <w:pPr>
              <w:adjustRightInd w:val="0"/>
              <w:snapToGrid w:val="0"/>
              <w:jc w:val="center"/>
              <w:rPr>
                <w:rFonts w:eastAsia="仿宋_GB2312"/>
                <w:color w:val="000000"/>
              </w:rPr>
            </w:pPr>
          </w:p>
        </w:tc>
        <w:tc>
          <w:tcPr>
            <w:tcW w:w="1018" w:type="dxa"/>
            <w:noWrap w:val="0"/>
            <w:vAlign w:val="center"/>
          </w:tcPr>
          <w:p w14:paraId="26EDBDA6">
            <w:pPr>
              <w:adjustRightInd w:val="0"/>
              <w:snapToGrid w:val="0"/>
              <w:jc w:val="center"/>
              <w:rPr>
                <w:rFonts w:eastAsia="仿宋_GB2312"/>
                <w:color w:val="000000"/>
              </w:rPr>
            </w:pPr>
          </w:p>
        </w:tc>
        <w:tc>
          <w:tcPr>
            <w:tcW w:w="1001" w:type="dxa"/>
            <w:gridSpan w:val="2"/>
            <w:noWrap w:val="0"/>
            <w:vAlign w:val="center"/>
          </w:tcPr>
          <w:p w14:paraId="20CBBB1D">
            <w:pPr>
              <w:adjustRightInd w:val="0"/>
              <w:snapToGrid w:val="0"/>
              <w:jc w:val="center"/>
              <w:rPr>
                <w:rFonts w:eastAsia="仿宋_GB2312"/>
                <w:color w:val="000000"/>
              </w:rPr>
            </w:pPr>
          </w:p>
        </w:tc>
        <w:tc>
          <w:tcPr>
            <w:tcW w:w="2435" w:type="dxa"/>
            <w:gridSpan w:val="3"/>
            <w:noWrap w:val="0"/>
            <w:vAlign w:val="center"/>
          </w:tcPr>
          <w:p w14:paraId="772F192E">
            <w:pPr>
              <w:adjustRightInd w:val="0"/>
              <w:snapToGrid w:val="0"/>
              <w:jc w:val="center"/>
              <w:rPr>
                <w:rFonts w:eastAsia="仿宋_GB2312"/>
                <w:color w:val="000000"/>
              </w:rPr>
            </w:pPr>
            <w:r>
              <w:rPr>
                <w:rFonts w:eastAsia="仿宋_GB2312"/>
                <w:color w:val="000000"/>
              </w:rPr>
              <w:t>X向最大层间位移角</w:t>
            </w:r>
          </w:p>
        </w:tc>
        <w:tc>
          <w:tcPr>
            <w:tcW w:w="2340" w:type="dxa"/>
            <w:gridSpan w:val="3"/>
            <w:noWrap w:val="0"/>
            <w:vAlign w:val="center"/>
          </w:tcPr>
          <w:p w14:paraId="4807F7F7">
            <w:pPr>
              <w:adjustRightInd w:val="0"/>
              <w:snapToGrid w:val="0"/>
              <w:jc w:val="center"/>
              <w:rPr>
                <w:rFonts w:eastAsia="仿宋_GB2312"/>
                <w:color w:val="000000"/>
              </w:rPr>
            </w:pPr>
            <w:r>
              <w:rPr>
                <w:rFonts w:eastAsia="仿宋_GB2312"/>
                <w:color w:val="000000"/>
              </w:rPr>
              <w:t>Y向最大层间位移角</w:t>
            </w:r>
          </w:p>
        </w:tc>
      </w:tr>
      <w:tr w14:paraId="7136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41A1385B">
            <w:pPr>
              <w:adjustRightInd w:val="0"/>
              <w:snapToGrid w:val="0"/>
              <w:jc w:val="center"/>
              <w:rPr>
                <w:rFonts w:eastAsia="仿宋_GB2312"/>
                <w:color w:val="000000"/>
              </w:rPr>
            </w:pPr>
          </w:p>
        </w:tc>
        <w:tc>
          <w:tcPr>
            <w:tcW w:w="639" w:type="dxa"/>
            <w:gridSpan w:val="2"/>
            <w:noWrap w:val="0"/>
            <w:vAlign w:val="center"/>
          </w:tcPr>
          <w:p w14:paraId="086A3B59">
            <w:pPr>
              <w:adjustRightInd w:val="0"/>
              <w:snapToGrid w:val="0"/>
              <w:jc w:val="center"/>
              <w:rPr>
                <w:rFonts w:eastAsia="仿宋_GB2312"/>
                <w:color w:val="000000"/>
              </w:rPr>
            </w:pPr>
            <w:r>
              <w:rPr>
                <w:rFonts w:eastAsia="仿宋_GB2312"/>
                <w:color w:val="000000"/>
              </w:rPr>
              <w:t>5</w:t>
            </w:r>
          </w:p>
        </w:tc>
        <w:tc>
          <w:tcPr>
            <w:tcW w:w="676" w:type="dxa"/>
            <w:noWrap w:val="0"/>
            <w:vAlign w:val="center"/>
          </w:tcPr>
          <w:p w14:paraId="356AD1C1">
            <w:pPr>
              <w:adjustRightInd w:val="0"/>
              <w:snapToGrid w:val="0"/>
              <w:jc w:val="center"/>
              <w:rPr>
                <w:rFonts w:eastAsia="仿宋_GB2312"/>
                <w:color w:val="000000"/>
              </w:rPr>
            </w:pPr>
          </w:p>
        </w:tc>
        <w:tc>
          <w:tcPr>
            <w:tcW w:w="708" w:type="dxa"/>
            <w:gridSpan w:val="3"/>
            <w:noWrap w:val="0"/>
            <w:vAlign w:val="center"/>
          </w:tcPr>
          <w:p w14:paraId="5834114C">
            <w:pPr>
              <w:adjustRightInd w:val="0"/>
              <w:snapToGrid w:val="0"/>
              <w:jc w:val="center"/>
              <w:rPr>
                <w:rFonts w:eastAsia="仿宋_GB2312"/>
                <w:color w:val="000000"/>
              </w:rPr>
            </w:pPr>
          </w:p>
        </w:tc>
        <w:tc>
          <w:tcPr>
            <w:tcW w:w="1018" w:type="dxa"/>
            <w:noWrap w:val="0"/>
            <w:vAlign w:val="center"/>
          </w:tcPr>
          <w:p w14:paraId="3EC0E72C">
            <w:pPr>
              <w:adjustRightInd w:val="0"/>
              <w:snapToGrid w:val="0"/>
              <w:jc w:val="center"/>
              <w:rPr>
                <w:rFonts w:eastAsia="仿宋_GB2312"/>
                <w:color w:val="000000"/>
              </w:rPr>
            </w:pPr>
          </w:p>
        </w:tc>
        <w:tc>
          <w:tcPr>
            <w:tcW w:w="1001" w:type="dxa"/>
            <w:gridSpan w:val="2"/>
            <w:noWrap w:val="0"/>
            <w:vAlign w:val="center"/>
          </w:tcPr>
          <w:p w14:paraId="737B5EEA">
            <w:pPr>
              <w:adjustRightInd w:val="0"/>
              <w:snapToGrid w:val="0"/>
              <w:jc w:val="center"/>
              <w:rPr>
                <w:rFonts w:eastAsia="仿宋_GB2312"/>
                <w:color w:val="000000"/>
              </w:rPr>
            </w:pPr>
          </w:p>
        </w:tc>
        <w:tc>
          <w:tcPr>
            <w:tcW w:w="2435" w:type="dxa"/>
            <w:gridSpan w:val="3"/>
            <w:noWrap w:val="0"/>
            <w:vAlign w:val="center"/>
          </w:tcPr>
          <w:p w14:paraId="6DEA9650">
            <w:pPr>
              <w:adjustRightInd w:val="0"/>
              <w:snapToGrid w:val="0"/>
              <w:jc w:val="center"/>
              <w:rPr>
                <w:rFonts w:eastAsia="仿宋_GB2312"/>
                <w:color w:val="000000"/>
              </w:rPr>
            </w:pPr>
          </w:p>
        </w:tc>
        <w:tc>
          <w:tcPr>
            <w:tcW w:w="2340" w:type="dxa"/>
            <w:gridSpan w:val="3"/>
            <w:noWrap w:val="0"/>
            <w:vAlign w:val="center"/>
          </w:tcPr>
          <w:p w14:paraId="034A4904">
            <w:pPr>
              <w:adjustRightInd w:val="0"/>
              <w:snapToGrid w:val="0"/>
              <w:jc w:val="center"/>
              <w:rPr>
                <w:rFonts w:eastAsia="仿宋_GB2312"/>
                <w:color w:val="000000"/>
              </w:rPr>
            </w:pPr>
          </w:p>
        </w:tc>
      </w:tr>
      <w:tr w14:paraId="33D0C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79232CF5">
            <w:pPr>
              <w:adjustRightInd w:val="0"/>
              <w:snapToGrid w:val="0"/>
              <w:jc w:val="center"/>
              <w:rPr>
                <w:rFonts w:eastAsia="仿宋_GB2312"/>
                <w:color w:val="000000"/>
              </w:rPr>
            </w:pPr>
          </w:p>
        </w:tc>
        <w:tc>
          <w:tcPr>
            <w:tcW w:w="639" w:type="dxa"/>
            <w:gridSpan w:val="2"/>
            <w:noWrap w:val="0"/>
            <w:vAlign w:val="center"/>
          </w:tcPr>
          <w:p w14:paraId="0D29DFD4">
            <w:pPr>
              <w:adjustRightInd w:val="0"/>
              <w:snapToGrid w:val="0"/>
              <w:jc w:val="center"/>
              <w:rPr>
                <w:rFonts w:eastAsia="仿宋_GB2312"/>
                <w:color w:val="000000"/>
              </w:rPr>
            </w:pPr>
            <w:r>
              <w:rPr>
                <w:rFonts w:eastAsia="仿宋_GB2312"/>
                <w:color w:val="000000"/>
              </w:rPr>
              <w:t>6</w:t>
            </w:r>
          </w:p>
        </w:tc>
        <w:tc>
          <w:tcPr>
            <w:tcW w:w="676" w:type="dxa"/>
            <w:noWrap w:val="0"/>
            <w:vAlign w:val="center"/>
          </w:tcPr>
          <w:p w14:paraId="6960AB39">
            <w:pPr>
              <w:adjustRightInd w:val="0"/>
              <w:snapToGrid w:val="0"/>
              <w:jc w:val="center"/>
              <w:rPr>
                <w:rFonts w:eastAsia="仿宋_GB2312"/>
                <w:color w:val="000000"/>
              </w:rPr>
            </w:pPr>
          </w:p>
        </w:tc>
        <w:tc>
          <w:tcPr>
            <w:tcW w:w="708" w:type="dxa"/>
            <w:gridSpan w:val="3"/>
            <w:noWrap w:val="0"/>
            <w:vAlign w:val="center"/>
          </w:tcPr>
          <w:p w14:paraId="734FFF0E">
            <w:pPr>
              <w:adjustRightInd w:val="0"/>
              <w:snapToGrid w:val="0"/>
              <w:jc w:val="center"/>
              <w:rPr>
                <w:rFonts w:eastAsia="仿宋_GB2312"/>
                <w:color w:val="000000"/>
              </w:rPr>
            </w:pPr>
          </w:p>
        </w:tc>
        <w:tc>
          <w:tcPr>
            <w:tcW w:w="1018" w:type="dxa"/>
            <w:noWrap w:val="0"/>
            <w:vAlign w:val="center"/>
          </w:tcPr>
          <w:p w14:paraId="26D897E2">
            <w:pPr>
              <w:adjustRightInd w:val="0"/>
              <w:snapToGrid w:val="0"/>
              <w:jc w:val="center"/>
              <w:rPr>
                <w:rFonts w:eastAsia="仿宋_GB2312"/>
                <w:color w:val="000000"/>
              </w:rPr>
            </w:pPr>
          </w:p>
        </w:tc>
        <w:tc>
          <w:tcPr>
            <w:tcW w:w="1001" w:type="dxa"/>
            <w:gridSpan w:val="2"/>
            <w:noWrap w:val="0"/>
            <w:vAlign w:val="center"/>
          </w:tcPr>
          <w:p w14:paraId="7FD10A93">
            <w:pPr>
              <w:adjustRightInd w:val="0"/>
              <w:snapToGrid w:val="0"/>
              <w:jc w:val="center"/>
              <w:rPr>
                <w:rFonts w:eastAsia="仿宋_GB2312"/>
                <w:color w:val="000000"/>
              </w:rPr>
            </w:pPr>
          </w:p>
        </w:tc>
        <w:tc>
          <w:tcPr>
            <w:tcW w:w="2435" w:type="dxa"/>
            <w:gridSpan w:val="3"/>
            <w:noWrap w:val="0"/>
            <w:vAlign w:val="center"/>
          </w:tcPr>
          <w:p w14:paraId="077EF8A0">
            <w:pPr>
              <w:adjustRightInd w:val="0"/>
              <w:snapToGrid w:val="0"/>
              <w:jc w:val="center"/>
              <w:rPr>
                <w:rFonts w:eastAsia="仿宋_GB2312"/>
                <w:color w:val="000000"/>
              </w:rPr>
            </w:pPr>
            <w:r>
              <w:rPr>
                <w:rFonts w:eastAsia="仿宋_GB2312"/>
                <w:color w:val="000000"/>
              </w:rPr>
              <w:t>X向最大位移比（层号）</w:t>
            </w:r>
          </w:p>
        </w:tc>
        <w:tc>
          <w:tcPr>
            <w:tcW w:w="2340" w:type="dxa"/>
            <w:gridSpan w:val="3"/>
            <w:noWrap w:val="0"/>
            <w:vAlign w:val="center"/>
          </w:tcPr>
          <w:p w14:paraId="05ED23EA">
            <w:pPr>
              <w:adjustRightInd w:val="0"/>
              <w:snapToGrid w:val="0"/>
              <w:jc w:val="center"/>
              <w:rPr>
                <w:rFonts w:eastAsia="仿宋_GB2312"/>
                <w:color w:val="000000"/>
              </w:rPr>
            </w:pPr>
            <w:r>
              <w:rPr>
                <w:rFonts w:eastAsia="仿宋_GB2312"/>
                <w:color w:val="000000"/>
              </w:rPr>
              <w:t>Y向最大位移比（层号）</w:t>
            </w:r>
          </w:p>
        </w:tc>
      </w:tr>
      <w:tr w14:paraId="4EE1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692715B4">
            <w:pPr>
              <w:adjustRightInd w:val="0"/>
              <w:snapToGrid w:val="0"/>
              <w:jc w:val="center"/>
              <w:rPr>
                <w:rFonts w:eastAsia="仿宋_GB2312"/>
                <w:color w:val="000000"/>
              </w:rPr>
            </w:pPr>
          </w:p>
        </w:tc>
        <w:tc>
          <w:tcPr>
            <w:tcW w:w="4042" w:type="dxa"/>
            <w:gridSpan w:val="9"/>
            <w:noWrap w:val="0"/>
            <w:vAlign w:val="center"/>
          </w:tcPr>
          <w:p w14:paraId="1710332C">
            <w:pPr>
              <w:adjustRightInd w:val="0"/>
              <w:snapToGrid w:val="0"/>
              <w:jc w:val="center"/>
              <w:rPr>
                <w:rFonts w:eastAsia="仿宋_GB2312"/>
                <w:color w:val="000000"/>
              </w:rPr>
            </w:pPr>
            <w:r>
              <w:rPr>
                <w:rFonts w:eastAsia="仿宋_GB2312"/>
                <w:color w:val="000000"/>
              </w:rPr>
              <w:t>注：单塔可仅填前三个振型</w:t>
            </w:r>
          </w:p>
        </w:tc>
        <w:tc>
          <w:tcPr>
            <w:tcW w:w="2435" w:type="dxa"/>
            <w:gridSpan w:val="3"/>
            <w:noWrap w:val="0"/>
            <w:vAlign w:val="center"/>
          </w:tcPr>
          <w:p w14:paraId="42F6A01B">
            <w:pPr>
              <w:adjustRightInd w:val="0"/>
              <w:snapToGrid w:val="0"/>
              <w:jc w:val="center"/>
              <w:rPr>
                <w:rFonts w:eastAsia="仿宋_GB2312"/>
                <w:color w:val="000000"/>
              </w:rPr>
            </w:pPr>
          </w:p>
        </w:tc>
        <w:tc>
          <w:tcPr>
            <w:tcW w:w="2340" w:type="dxa"/>
            <w:gridSpan w:val="3"/>
            <w:noWrap w:val="0"/>
            <w:vAlign w:val="center"/>
          </w:tcPr>
          <w:p w14:paraId="0261A78B">
            <w:pPr>
              <w:adjustRightInd w:val="0"/>
              <w:snapToGrid w:val="0"/>
              <w:jc w:val="center"/>
              <w:rPr>
                <w:rFonts w:eastAsia="仿宋_GB2312"/>
                <w:color w:val="000000"/>
              </w:rPr>
            </w:pPr>
          </w:p>
        </w:tc>
      </w:tr>
      <w:tr w14:paraId="24319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jc w:val="center"/>
        </w:trPr>
        <w:tc>
          <w:tcPr>
            <w:tcW w:w="425" w:type="dxa"/>
            <w:vMerge w:val="continue"/>
            <w:noWrap w:val="0"/>
            <w:vAlign w:val="center"/>
          </w:tcPr>
          <w:p w14:paraId="62433CD2">
            <w:pPr>
              <w:adjustRightInd w:val="0"/>
              <w:snapToGrid w:val="0"/>
              <w:jc w:val="center"/>
              <w:rPr>
                <w:rFonts w:eastAsia="仿宋_GB2312"/>
                <w:color w:val="000000"/>
              </w:rPr>
            </w:pPr>
          </w:p>
        </w:tc>
        <w:tc>
          <w:tcPr>
            <w:tcW w:w="1993" w:type="dxa"/>
            <w:gridSpan w:val="5"/>
            <w:noWrap w:val="0"/>
            <w:vAlign w:val="center"/>
          </w:tcPr>
          <w:p w14:paraId="7DDFAD55">
            <w:pPr>
              <w:adjustRightInd w:val="0"/>
              <w:snapToGrid w:val="0"/>
              <w:jc w:val="center"/>
              <w:rPr>
                <w:rFonts w:eastAsia="仿宋_GB2312"/>
                <w:color w:val="000000"/>
              </w:rPr>
            </w:pPr>
            <w:r>
              <w:rPr>
                <w:rFonts w:eastAsia="仿宋_GB2312"/>
                <w:color w:val="000000"/>
              </w:rPr>
              <w:t>时程分析波名</w:t>
            </w:r>
          </w:p>
        </w:tc>
        <w:tc>
          <w:tcPr>
            <w:tcW w:w="1731" w:type="dxa"/>
            <w:gridSpan w:val="3"/>
            <w:noWrap w:val="0"/>
            <w:vAlign w:val="center"/>
          </w:tcPr>
          <w:p w14:paraId="5F318044">
            <w:pPr>
              <w:adjustRightInd w:val="0"/>
              <w:snapToGrid w:val="0"/>
              <w:jc w:val="center"/>
              <w:rPr>
                <w:rFonts w:eastAsia="仿宋_GB2312"/>
                <w:color w:val="000000"/>
              </w:rPr>
            </w:pPr>
            <w:r>
              <w:rPr>
                <w:rFonts w:eastAsia="仿宋_GB2312"/>
                <w:color w:val="000000"/>
              </w:rPr>
              <w:t>X向基地剪力</w:t>
            </w:r>
          </w:p>
          <w:p w14:paraId="357C12C0">
            <w:pPr>
              <w:adjustRightInd w:val="0"/>
              <w:snapToGrid w:val="0"/>
              <w:jc w:val="center"/>
              <w:rPr>
                <w:rFonts w:eastAsia="仿宋_GB2312"/>
                <w:color w:val="000000"/>
              </w:rPr>
            </w:pPr>
            <w:r>
              <w:rPr>
                <w:rFonts w:hint="eastAsia" w:eastAsia="仿宋_GB2312"/>
                <w:color w:val="000000"/>
                <w:lang w:eastAsia="zh-CN"/>
              </w:rPr>
              <w:t>(</w:t>
            </w:r>
            <w:r>
              <w:rPr>
                <w:rFonts w:eastAsia="仿宋_GB2312"/>
                <w:color w:val="000000"/>
              </w:rPr>
              <w:t>kN</w:t>
            </w:r>
            <w:r>
              <w:rPr>
                <w:rFonts w:hint="eastAsia" w:eastAsia="仿宋_GB2312"/>
                <w:color w:val="000000"/>
                <w:lang w:eastAsia="zh-CN"/>
              </w:rPr>
              <w:t>)</w:t>
            </w:r>
          </w:p>
        </w:tc>
        <w:tc>
          <w:tcPr>
            <w:tcW w:w="1701" w:type="dxa"/>
            <w:gridSpan w:val="2"/>
            <w:noWrap w:val="0"/>
            <w:vAlign w:val="center"/>
          </w:tcPr>
          <w:p w14:paraId="65C0141C">
            <w:pPr>
              <w:adjustRightInd w:val="0"/>
              <w:snapToGrid w:val="0"/>
              <w:jc w:val="center"/>
              <w:rPr>
                <w:rFonts w:eastAsia="仿宋_GB2312"/>
                <w:color w:val="000000"/>
              </w:rPr>
            </w:pPr>
            <w:r>
              <w:rPr>
                <w:rFonts w:eastAsia="仿宋_GB2312"/>
                <w:color w:val="000000"/>
              </w:rPr>
              <w:t>X向最大层间位</w:t>
            </w:r>
          </w:p>
          <w:p w14:paraId="7359091A">
            <w:pPr>
              <w:adjustRightInd w:val="0"/>
              <w:snapToGrid w:val="0"/>
              <w:jc w:val="center"/>
              <w:rPr>
                <w:rFonts w:eastAsia="仿宋_GB2312"/>
                <w:color w:val="000000"/>
              </w:rPr>
            </w:pPr>
            <w:r>
              <w:rPr>
                <w:rFonts w:eastAsia="仿宋_GB2312"/>
                <w:color w:val="000000"/>
              </w:rPr>
              <w:t>移角</w:t>
            </w:r>
          </w:p>
        </w:tc>
        <w:tc>
          <w:tcPr>
            <w:tcW w:w="1701" w:type="dxa"/>
            <w:gridSpan w:val="3"/>
            <w:noWrap w:val="0"/>
            <w:vAlign w:val="center"/>
          </w:tcPr>
          <w:p w14:paraId="2362EEC1">
            <w:pPr>
              <w:adjustRightInd w:val="0"/>
              <w:snapToGrid w:val="0"/>
              <w:jc w:val="center"/>
              <w:rPr>
                <w:rFonts w:eastAsia="仿宋_GB2312"/>
                <w:color w:val="000000"/>
              </w:rPr>
            </w:pPr>
            <w:r>
              <w:rPr>
                <w:rFonts w:eastAsia="仿宋_GB2312"/>
                <w:color w:val="000000"/>
              </w:rPr>
              <w:t>Y向基地剪力</w:t>
            </w:r>
          </w:p>
          <w:p w14:paraId="6A7BC749">
            <w:pPr>
              <w:adjustRightInd w:val="0"/>
              <w:snapToGrid w:val="0"/>
              <w:jc w:val="center"/>
              <w:rPr>
                <w:rFonts w:eastAsia="仿宋_GB2312"/>
                <w:color w:val="000000"/>
              </w:rPr>
            </w:pPr>
            <w:r>
              <w:rPr>
                <w:rFonts w:hint="eastAsia" w:eastAsia="仿宋_GB2312"/>
                <w:color w:val="000000"/>
                <w:lang w:eastAsia="zh-CN"/>
              </w:rPr>
              <w:t>(</w:t>
            </w:r>
            <w:r>
              <w:rPr>
                <w:rFonts w:eastAsia="仿宋_GB2312"/>
                <w:color w:val="000000"/>
              </w:rPr>
              <w:t>kN</w:t>
            </w:r>
            <w:r>
              <w:rPr>
                <w:rFonts w:hint="eastAsia" w:eastAsia="仿宋_GB2312"/>
                <w:color w:val="000000"/>
                <w:lang w:eastAsia="zh-CN"/>
              </w:rPr>
              <w:t>)</w:t>
            </w:r>
          </w:p>
        </w:tc>
        <w:tc>
          <w:tcPr>
            <w:tcW w:w="1691" w:type="dxa"/>
            <w:gridSpan w:val="2"/>
            <w:noWrap w:val="0"/>
            <w:vAlign w:val="center"/>
          </w:tcPr>
          <w:p w14:paraId="3E7E5F0D">
            <w:pPr>
              <w:adjustRightInd w:val="0"/>
              <w:snapToGrid w:val="0"/>
              <w:jc w:val="center"/>
              <w:rPr>
                <w:rFonts w:eastAsia="仿宋_GB2312"/>
                <w:color w:val="000000"/>
              </w:rPr>
            </w:pPr>
            <w:r>
              <w:rPr>
                <w:rFonts w:eastAsia="仿宋_GB2312"/>
                <w:color w:val="000000"/>
              </w:rPr>
              <w:t>Y向最大层间位移角</w:t>
            </w:r>
          </w:p>
        </w:tc>
      </w:tr>
      <w:tr w14:paraId="04BDB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2B4E582C">
            <w:pPr>
              <w:adjustRightInd w:val="0"/>
              <w:snapToGrid w:val="0"/>
              <w:jc w:val="center"/>
              <w:rPr>
                <w:rFonts w:eastAsia="仿宋_GB2312"/>
                <w:color w:val="000000"/>
              </w:rPr>
            </w:pPr>
          </w:p>
        </w:tc>
        <w:tc>
          <w:tcPr>
            <w:tcW w:w="587" w:type="dxa"/>
            <w:noWrap w:val="0"/>
            <w:vAlign w:val="center"/>
          </w:tcPr>
          <w:p w14:paraId="3ED8CBD7">
            <w:pPr>
              <w:adjustRightInd w:val="0"/>
              <w:snapToGrid w:val="0"/>
              <w:jc w:val="center"/>
              <w:rPr>
                <w:rFonts w:eastAsia="仿宋_GB2312"/>
                <w:color w:val="000000"/>
              </w:rPr>
            </w:pPr>
            <w:r>
              <w:rPr>
                <w:rFonts w:eastAsia="仿宋_GB2312"/>
                <w:color w:val="000000"/>
              </w:rPr>
              <w:t>1</w:t>
            </w:r>
          </w:p>
        </w:tc>
        <w:tc>
          <w:tcPr>
            <w:tcW w:w="1406" w:type="dxa"/>
            <w:gridSpan w:val="4"/>
            <w:noWrap w:val="0"/>
            <w:vAlign w:val="center"/>
          </w:tcPr>
          <w:p w14:paraId="6B270C01">
            <w:pPr>
              <w:adjustRightInd w:val="0"/>
              <w:snapToGrid w:val="0"/>
              <w:jc w:val="center"/>
              <w:rPr>
                <w:rFonts w:eastAsia="仿宋_GB2312"/>
                <w:color w:val="000000"/>
              </w:rPr>
            </w:pPr>
          </w:p>
        </w:tc>
        <w:tc>
          <w:tcPr>
            <w:tcW w:w="1731" w:type="dxa"/>
            <w:gridSpan w:val="3"/>
            <w:noWrap w:val="0"/>
            <w:vAlign w:val="center"/>
          </w:tcPr>
          <w:p w14:paraId="54F67A34">
            <w:pPr>
              <w:adjustRightInd w:val="0"/>
              <w:snapToGrid w:val="0"/>
              <w:jc w:val="center"/>
              <w:rPr>
                <w:rFonts w:eastAsia="仿宋_GB2312"/>
                <w:color w:val="000000"/>
              </w:rPr>
            </w:pPr>
          </w:p>
        </w:tc>
        <w:tc>
          <w:tcPr>
            <w:tcW w:w="1701" w:type="dxa"/>
            <w:gridSpan w:val="2"/>
            <w:noWrap w:val="0"/>
            <w:vAlign w:val="center"/>
          </w:tcPr>
          <w:p w14:paraId="291A0D9D">
            <w:pPr>
              <w:adjustRightInd w:val="0"/>
              <w:snapToGrid w:val="0"/>
              <w:jc w:val="center"/>
              <w:rPr>
                <w:rFonts w:eastAsia="仿宋_GB2312"/>
                <w:color w:val="000000"/>
              </w:rPr>
            </w:pPr>
          </w:p>
        </w:tc>
        <w:tc>
          <w:tcPr>
            <w:tcW w:w="1701" w:type="dxa"/>
            <w:gridSpan w:val="3"/>
            <w:noWrap w:val="0"/>
            <w:vAlign w:val="center"/>
          </w:tcPr>
          <w:p w14:paraId="46CAF6A1">
            <w:pPr>
              <w:adjustRightInd w:val="0"/>
              <w:snapToGrid w:val="0"/>
              <w:jc w:val="center"/>
              <w:rPr>
                <w:rFonts w:eastAsia="仿宋_GB2312"/>
                <w:color w:val="000000"/>
              </w:rPr>
            </w:pPr>
          </w:p>
        </w:tc>
        <w:tc>
          <w:tcPr>
            <w:tcW w:w="1691" w:type="dxa"/>
            <w:gridSpan w:val="2"/>
            <w:noWrap w:val="0"/>
            <w:vAlign w:val="center"/>
          </w:tcPr>
          <w:p w14:paraId="19E6F4C1">
            <w:pPr>
              <w:adjustRightInd w:val="0"/>
              <w:snapToGrid w:val="0"/>
              <w:jc w:val="center"/>
              <w:rPr>
                <w:rFonts w:eastAsia="仿宋_GB2312"/>
                <w:color w:val="000000"/>
              </w:rPr>
            </w:pPr>
          </w:p>
        </w:tc>
      </w:tr>
      <w:tr w14:paraId="2257E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513F02F9">
            <w:pPr>
              <w:adjustRightInd w:val="0"/>
              <w:snapToGrid w:val="0"/>
              <w:jc w:val="center"/>
              <w:rPr>
                <w:rFonts w:eastAsia="仿宋_GB2312"/>
                <w:color w:val="000000"/>
              </w:rPr>
            </w:pPr>
          </w:p>
        </w:tc>
        <w:tc>
          <w:tcPr>
            <w:tcW w:w="587" w:type="dxa"/>
            <w:noWrap w:val="0"/>
            <w:vAlign w:val="center"/>
          </w:tcPr>
          <w:p w14:paraId="4B2F9C93">
            <w:pPr>
              <w:adjustRightInd w:val="0"/>
              <w:snapToGrid w:val="0"/>
              <w:jc w:val="center"/>
              <w:rPr>
                <w:rFonts w:eastAsia="仿宋_GB2312"/>
                <w:color w:val="000000"/>
              </w:rPr>
            </w:pPr>
            <w:r>
              <w:rPr>
                <w:rFonts w:eastAsia="仿宋_GB2312"/>
                <w:color w:val="000000"/>
              </w:rPr>
              <w:t>2</w:t>
            </w:r>
          </w:p>
        </w:tc>
        <w:tc>
          <w:tcPr>
            <w:tcW w:w="1406" w:type="dxa"/>
            <w:gridSpan w:val="4"/>
            <w:noWrap w:val="0"/>
            <w:vAlign w:val="center"/>
          </w:tcPr>
          <w:p w14:paraId="63716DBF">
            <w:pPr>
              <w:adjustRightInd w:val="0"/>
              <w:snapToGrid w:val="0"/>
              <w:jc w:val="center"/>
              <w:rPr>
                <w:rFonts w:eastAsia="仿宋_GB2312"/>
                <w:color w:val="000000"/>
              </w:rPr>
            </w:pPr>
          </w:p>
        </w:tc>
        <w:tc>
          <w:tcPr>
            <w:tcW w:w="1731" w:type="dxa"/>
            <w:gridSpan w:val="3"/>
            <w:noWrap w:val="0"/>
            <w:vAlign w:val="center"/>
          </w:tcPr>
          <w:p w14:paraId="2575AC6F">
            <w:pPr>
              <w:adjustRightInd w:val="0"/>
              <w:snapToGrid w:val="0"/>
              <w:jc w:val="center"/>
              <w:rPr>
                <w:rFonts w:eastAsia="仿宋_GB2312"/>
                <w:color w:val="000000"/>
              </w:rPr>
            </w:pPr>
          </w:p>
        </w:tc>
        <w:tc>
          <w:tcPr>
            <w:tcW w:w="1701" w:type="dxa"/>
            <w:gridSpan w:val="2"/>
            <w:noWrap w:val="0"/>
            <w:vAlign w:val="center"/>
          </w:tcPr>
          <w:p w14:paraId="3944A855">
            <w:pPr>
              <w:adjustRightInd w:val="0"/>
              <w:snapToGrid w:val="0"/>
              <w:jc w:val="center"/>
              <w:rPr>
                <w:rFonts w:eastAsia="仿宋_GB2312"/>
                <w:color w:val="000000"/>
              </w:rPr>
            </w:pPr>
          </w:p>
        </w:tc>
        <w:tc>
          <w:tcPr>
            <w:tcW w:w="1701" w:type="dxa"/>
            <w:gridSpan w:val="3"/>
            <w:noWrap w:val="0"/>
            <w:vAlign w:val="center"/>
          </w:tcPr>
          <w:p w14:paraId="4305A154">
            <w:pPr>
              <w:adjustRightInd w:val="0"/>
              <w:snapToGrid w:val="0"/>
              <w:jc w:val="center"/>
              <w:rPr>
                <w:rFonts w:eastAsia="仿宋_GB2312"/>
                <w:color w:val="000000"/>
              </w:rPr>
            </w:pPr>
          </w:p>
        </w:tc>
        <w:tc>
          <w:tcPr>
            <w:tcW w:w="1691" w:type="dxa"/>
            <w:gridSpan w:val="2"/>
            <w:noWrap w:val="0"/>
            <w:vAlign w:val="center"/>
          </w:tcPr>
          <w:p w14:paraId="166ABFE1">
            <w:pPr>
              <w:adjustRightInd w:val="0"/>
              <w:snapToGrid w:val="0"/>
              <w:jc w:val="center"/>
              <w:rPr>
                <w:rFonts w:eastAsia="仿宋_GB2312"/>
                <w:color w:val="000000"/>
              </w:rPr>
            </w:pPr>
          </w:p>
        </w:tc>
      </w:tr>
      <w:tr w14:paraId="5F169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158B6FD8">
            <w:pPr>
              <w:adjustRightInd w:val="0"/>
              <w:snapToGrid w:val="0"/>
              <w:jc w:val="center"/>
              <w:rPr>
                <w:rFonts w:eastAsia="仿宋_GB2312"/>
                <w:color w:val="000000"/>
              </w:rPr>
            </w:pPr>
          </w:p>
        </w:tc>
        <w:tc>
          <w:tcPr>
            <w:tcW w:w="587" w:type="dxa"/>
            <w:noWrap w:val="0"/>
            <w:vAlign w:val="center"/>
          </w:tcPr>
          <w:p w14:paraId="0E9D4D6F">
            <w:pPr>
              <w:adjustRightInd w:val="0"/>
              <w:snapToGrid w:val="0"/>
              <w:jc w:val="center"/>
              <w:rPr>
                <w:rFonts w:eastAsia="仿宋_GB2312"/>
                <w:color w:val="000000"/>
              </w:rPr>
            </w:pPr>
            <w:r>
              <w:rPr>
                <w:rFonts w:eastAsia="仿宋_GB2312"/>
                <w:color w:val="000000"/>
              </w:rPr>
              <w:t>3</w:t>
            </w:r>
          </w:p>
        </w:tc>
        <w:tc>
          <w:tcPr>
            <w:tcW w:w="1406" w:type="dxa"/>
            <w:gridSpan w:val="4"/>
            <w:noWrap w:val="0"/>
            <w:vAlign w:val="center"/>
          </w:tcPr>
          <w:p w14:paraId="26980D74">
            <w:pPr>
              <w:adjustRightInd w:val="0"/>
              <w:snapToGrid w:val="0"/>
              <w:jc w:val="center"/>
              <w:rPr>
                <w:rFonts w:eastAsia="仿宋_GB2312"/>
                <w:color w:val="000000"/>
              </w:rPr>
            </w:pPr>
          </w:p>
        </w:tc>
        <w:tc>
          <w:tcPr>
            <w:tcW w:w="1731" w:type="dxa"/>
            <w:gridSpan w:val="3"/>
            <w:noWrap w:val="0"/>
            <w:vAlign w:val="center"/>
          </w:tcPr>
          <w:p w14:paraId="2617D4FE">
            <w:pPr>
              <w:adjustRightInd w:val="0"/>
              <w:snapToGrid w:val="0"/>
              <w:jc w:val="center"/>
              <w:rPr>
                <w:rFonts w:eastAsia="仿宋_GB2312"/>
                <w:color w:val="000000"/>
              </w:rPr>
            </w:pPr>
          </w:p>
        </w:tc>
        <w:tc>
          <w:tcPr>
            <w:tcW w:w="1701" w:type="dxa"/>
            <w:gridSpan w:val="2"/>
            <w:noWrap w:val="0"/>
            <w:vAlign w:val="center"/>
          </w:tcPr>
          <w:p w14:paraId="6CF4F192">
            <w:pPr>
              <w:adjustRightInd w:val="0"/>
              <w:snapToGrid w:val="0"/>
              <w:jc w:val="center"/>
              <w:rPr>
                <w:rFonts w:eastAsia="仿宋_GB2312"/>
                <w:color w:val="000000"/>
              </w:rPr>
            </w:pPr>
          </w:p>
        </w:tc>
        <w:tc>
          <w:tcPr>
            <w:tcW w:w="1701" w:type="dxa"/>
            <w:gridSpan w:val="3"/>
            <w:noWrap w:val="0"/>
            <w:vAlign w:val="center"/>
          </w:tcPr>
          <w:p w14:paraId="1A572F25">
            <w:pPr>
              <w:adjustRightInd w:val="0"/>
              <w:snapToGrid w:val="0"/>
              <w:jc w:val="center"/>
              <w:rPr>
                <w:rFonts w:eastAsia="仿宋_GB2312"/>
                <w:color w:val="000000"/>
              </w:rPr>
            </w:pPr>
          </w:p>
        </w:tc>
        <w:tc>
          <w:tcPr>
            <w:tcW w:w="1691" w:type="dxa"/>
            <w:gridSpan w:val="2"/>
            <w:noWrap w:val="0"/>
            <w:vAlign w:val="center"/>
          </w:tcPr>
          <w:p w14:paraId="56E573DA">
            <w:pPr>
              <w:adjustRightInd w:val="0"/>
              <w:snapToGrid w:val="0"/>
              <w:jc w:val="center"/>
              <w:rPr>
                <w:rFonts w:eastAsia="仿宋_GB2312"/>
                <w:color w:val="000000"/>
              </w:rPr>
            </w:pPr>
          </w:p>
        </w:tc>
      </w:tr>
      <w:tr w14:paraId="07BB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75D39E9A">
            <w:pPr>
              <w:adjustRightInd w:val="0"/>
              <w:snapToGrid w:val="0"/>
              <w:jc w:val="center"/>
              <w:rPr>
                <w:rFonts w:eastAsia="仿宋_GB2312"/>
                <w:color w:val="000000"/>
              </w:rPr>
            </w:pPr>
          </w:p>
        </w:tc>
        <w:tc>
          <w:tcPr>
            <w:tcW w:w="587" w:type="dxa"/>
            <w:noWrap w:val="0"/>
            <w:vAlign w:val="center"/>
          </w:tcPr>
          <w:p w14:paraId="67C29D19">
            <w:pPr>
              <w:adjustRightInd w:val="0"/>
              <w:snapToGrid w:val="0"/>
              <w:jc w:val="center"/>
              <w:rPr>
                <w:rFonts w:eastAsia="仿宋_GB2312"/>
                <w:color w:val="000000"/>
              </w:rPr>
            </w:pPr>
            <w:r>
              <w:rPr>
                <w:rFonts w:eastAsia="仿宋_GB2312"/>
                <w:color w:val="000000"/>
              </w:rPr>
              <w:t>4</w:t>
            </w:r>
          </w:p>
        </w:tc>
        <w:tc>
          <w:tcPr>
            <w:tcW w:w="1406" w:type="dxa"/>
            <w:gridSpan w:val="4"/>
            <w:noWrap w:val="0"/>
            <w:vAlign w:val="center"/>
          </w:tcPr>
          <w:p w14:paraId="010B9C57">
            <w:pPr>
              <w:adjustRightInd w:val="0"/>
              <w:snapToGrid w:val="0"/>
              <w:jc w:val="center"/>
              <w:rPr>
                <w:rFonts w:eastAsia="仿宋_GB2312"/>
                <w:color w:val="000000"/>
              </w:rPr>
            </w:pPr>
          </w:p>
        </w:tc>
        <w:tc>
          <w:tcPr>
            <w:tcW w:w="1731" w:type="dxa"/>
            <w:gridSpan w:val="3"/>
            <w:noWrap w:val="0"/>
            <w:vAlign w:val="center"/>
          </w:tcPr>
          <w:p w14:paraId="20C8233D">
            <w:pPr>
              <w:adjustRightInd w:val="0"/>
              <w:snapToGrid w:val="0"/>
              <w:jc w:val="center"/>
              <w:rPr>
                <w:rFonts w:eastAsia="仿宋_GB2312"/>
                <w:color w:val="000000"/>
              </w:rPr>
            </w:pPr>
          </w:p>
        </w:tc>
        <w:tc>
          <w:tcPr>
            <w:tcW w:w="1701" w:type="dxa"/>
            <w:gridSpan w:val="2"/>
            <w:noWrap w:val="0"/>
            <w:vAlign w:val="center"/>
          </w:tcPr>
          <w:p w14:paraId="3CE27995">
            <w:pPr>
              <w:adjustRightInd w:val="0"/>
              <w:snapToGrid w:val="0"/>
              <w:jc w:val="center"/>
              <w:rPr>
                <w:rFonts w:eastAsia="仿宋_GB2312"/>
                <w:color w:val="000000"/>
              </w:rPr>
            </w:pPr>
          </w:p>
        </w:tc>
        <w:tc>
          <w:tcPr>
            <w:tcW w:w="1701" w:type="dxa"/>
            <w:gridSpan w:val="3"/>
            <w:noWrap w:val="0"/>
            <w:vAlign w:val="center"/>
          </w:tcPr>
          <w:p w14:paraId="3A516C45">
            <w:pPr>
              <w:adjustRightInd w:val="0"/>
              <w:snapToGrid w:val="0"/>
              <w:jc w:val="center"/>
              <w:rPr>
                <w:rFonts w:eastAsia="仿宋_GB2312"/>
                <w:color w:val="000000"/>
              </w:rPr>
            </w:pPr>
          </w:p>
        </w:tc>
        <w:tc>
          <w:tcPr>
            <w:tcW w:w="1691" w:type="dxa"/>
            <w:gridSpan w:val="2"/>
            <w:noWrap w:val="0"/>
            <w:vAlign w:val="center"/>
          </w:tcPr>
          <w:p w14:paraId="570269D5">
            <w:pPr>
              <w:adjustRightInd w:val="0"/>
              <w:snapToGrid w:val="0"/>
              <w:jc w:val="center"/>
              <w:rPr>
                <w:rFonts w:eastAsia="仿宋_GB2312"/>
                <w:color w:val="000000"/>
              </w:rPr>
            </w:pPr>
          </w:p>
        </w:tc>
      </w:tr>
      <w:tr w14:paraId="6362B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6776D914">
            <w:pPr>
              <w:adjustRightInd w:val="0"/>
              <w:snapToGrid w:val="0"/>
              <w:jc w:val="center"/>
              <w:rPr>
                <w:rFonts w:eastAsia="仿宋_GB2312"/>
                <w:color w:val="000000"/>
              </w:rPr>
            </w:pPr>
          </w:p>
        </w:tc>
        <w:tc>
          <w:tcPr>
            <w:tcW w:w="587" w:type="dxa"/>
            <w:noWrap w:val="0"/>
            <w:vAlign w:val="center"/>
          </w:tcPr>
          <w:p w14:paraId="5AF029E8">
            <w:pPr>
              <w:adjustRightInd w:val="0"/>
              <w:snapToGrid w:val="0"/>
              <w:jc w:val="center"/>
              <w:rPr>
                <w:rFonts w:eastAsia="仿宋_GB2312"/>
                <w:color w:val="000000"/>
              </w:rPr>
            </w:pPr>
            <w:r>
              <w:rPr>
                <w:rFonts w:eastAsia="仿宋_GB2312"/>
                <w:color w:val="000000"/>
              </w:rPr>
              <w:t>5</w:t>
            </w:r>
          </w:p>
        </w:tc>
        <w:tc>
          <w:tcPr>
            <w:tcW w:w="1406" w:type="dxa"/>
            <w:gridSpan w:val="4"/>
            <w:noWrap w:val="0"/>
            <w:vAlign w:val="center"/>
          </w:tcPr>
          <w:p w14:paraId="447E3C4B">
            <w:pPr>
              <w:adjustRightInd w:val="0"/>
              <w:snapToGrid w:val="0"/>
              <w:jc w:val="center"/>
              <w:rPr>
                <w:rFonts w:eastAsia="仿宋_GB2312"/>
                <w:color w:val="000000"/>
              </w:rPr>
            </w:pPr>
          </w:p>
        </w:tc>
        <w:tc>
          <w:tcPr>
            <w:tcW w:w="1731" w:type="dxa"/>
            <w:gridSpan w:val="3"/>
            <w:noWrap w:val="0"/>
            <w:vAlign w:val="center"/>
          </w:tcPr>
          <w:p w14:paraId="05C9D22F">
            <w:pPr>
              <w:adjustRightInd w:val="0"/>
              <w:snapToGrid w:val="0"/>
              <w:jc w:val="center"/>
              <w:rPr>
                <w:rFonts w:eastAsia="仿宋_GB2312"/>
                <w:color w:val="000000"/>
              </w:rPr>
            </w:pPr>
          </w:p>
        </w:tc>
        <w:tc>
          <w:tcPr>
            <w:tcW w:w="1701" w:type="dxa"/>
            <w:gridSpan w:val="2"/>
            <w:noWrap w:val="0"/>
            <w:vAlign w:val="center"/>
          </w:tcPr>
          <w:p w14:paraId="4DE78061">
            <w:pPr>
              <w:adjustRightInd w:val="0"/>
              <w:snapToGrid w:val="0"/>
              <w:jc w:val="center"/>
              <w:rPr>
                <w:rFonts w:eastAsia="仿宋_GB2312"/>
                <w:color w:val="000000"/>
              </w:rPr>
            </w:pPr>
          </w:p>
        </w:tc>
        <w:tc>
          <w:tcPr>
            <w:tcW w:w="1701" w:type="dxa"/>
            <w:gridSpan w:val="3"/>
            <w:noWrap w:val="0"/>
            <w:vAlign w:val="center"/>
          </w:tcPr>
          <w:p w14:paraId="1A592756">
            <w:pPr>
              <w:adjustRightInd w:val="0"/>
              <w:snapToGrid w:val="0"/>
              <w:jc w:val="center"/>
              <w:rPr>
                <w:rFonts w:eastAsia="仿宋_GB2312"/>
                <w:color w:val="000000"/>
              </w:rPr>
            </w:pPr>
          </w:p>
        </w:tc>
        <w:tc>
          <w:tcPr>
            <w:tcW w:w="1691" w:type="dxa"/>
            <w:gridSpan w:val="2"/>
            <w:noWrap w:val="0"/>
            <w:vAlign w:val="center"/>
          </w:tcPr>
          <w:p w14:paraId="158D3ABB">
            <w:pPr>
              <w:adjustRightInd w:val="0"/>
              <w:snapToGrid w:val="0"/>
              <w:jc w:val="center"/>
              <w:rPr>
                <w:rFonts w:eastAsia="仿宋_GB2312"/>
                <w:color w:val="000000"/>
              </w:rPr>
            </w:pPr>
          </w:p>
        </w:tc>
      </w:tr>
      <w:tr w14:paraId="1ECCE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7E6C3CD5">
            <w:pPr>
              <w:adjustRightInd w:val="0"/>
              <w:snapToGrid w:val="0"/>
              <w:jc w:val="center"/>
              <w:rPr>
                <w:rFonts w:eastAsia="仿宋_GB2312"/>
                <w:color w:val="000000"/>
              </w:rPr>
            </w:pPr>
          </w:p>
        </w:tc>
        <w:tc>
          <w:tcPr>
            <w:tcW w:w="587" w:type="dxa"/>
            <w:noWrap w:val="0"/>
            <w:vAlign w:val="center"/>
          </w:tcPr>
          <w:p w14:paraId="703D80AE">
            <w:pPr>
              <w:adjustRightInd w:val="0"/>
              <w:snapToGrid w:val="0"/>
              <w:jc w:val="center"/>
              <w:rPr>
                <w:rFonts w:eastAsia="仿宋_GB2312"/>
                <w:color w:val="000000"/>
              </w:rPr>
            </w:pPr>
            <w:r>
              <w:rPr>
                <w:rFonts w:eastAsia="仿宋_GB2312"/>
                <w:color w:val="000000"/>
              </w:rPr>
              <w:t>6</w:t>
            </w:r>
          </w:p>
        </w:tc>
        <w:tc>
          <w:tcPr>
            <w:tcW w:w="1406" w:type="dxa"/>
            <w:gridSpan w:val="4"/>
            <w:noWrap w:val="0"/>
            <w:vAlign w:val="center"/>
          </w:tcPr>
          <w:p w14:paraId="38E2E4A0">
            <w:pPr>
              <w:adjustRightInd w:val="0"/>
              <w:snapToGrid w:val="0"/>
              <w:jc w:val="center"/>
              <w:rPr>
                <w:rFonts w:eastAsia="仿宋_GB2312"/>
                <w:color w:val="000000"/>
              </w:rPr>
            </w:pPr>
          </w:p>
        </w:tc>
        <w:tc>
          <w:tcPr>
            <w:tcW w:w="1731" w:type="dxa"/>
            <w:gridSpan w:val="3"/>
            <w:noWrap w:val="0"/>
            <w:vAlign w:val="center"/>
          </w:tcPr>
          <w:p w14:paraId="3D39F21D">
            <w:pPr>
              <w:adjustRightInd w:val="0"/>
              <w:snapToGrid w:val="0"/>
              <w:jc w:val="center"/>
              <w:rPr>
                <w:rFonts w:eastAsia="仿宋_GB2312"/>
                <w:color w:val="000000"/>
              </w:rPr>
            </w:pPr>
          </w:p>
        </w:tc>
        <w:tc>
          <w:tcPr>
            <w:tcW w:w="1701" w:type="dxa"/>
            <w:gridSpan w:val="2"/>
            <w:noWrap w:val="0"/>
            <w:vAlign w:val="center"/>
          </w:tcPr>
          <w:p w14:paraId="4867BBC3">
            <w:pPr>
              <w:adjustRightInd w:val="0"/>
              <w:snapToGrid w:val="0"/>
              <w:jc w:val="center"/>
              <w:rPr>
                <w:rFonts w:eastAsia="仿宋_GB2312"/>
                <w:color w:val="000000"/>
              </w:rPr>
            </w:pPr>
          </w:p>
        </w:tc>
        <w:tc>
          <w:tcPr>
            <w:tcW w:w="1701" w:type="dxa"/>
            <w:gridSpan w:val="3"/>
            <w:noWrap w:val="0"/>
            <w:vAlign w:val="center"/>
          </w:tcPr>
          <w:p w14:paraId="1F2216F3">
            <w:pPr>
              <w:adjustRightInd w:val="0"/>
              <w:snapToGrid w:val="0"/>
              <w:jc w:val="center"/>
              <w:rPr>
                <w:rFonts w:eastAsia="仿宋_GB2312"/>
                <w:color w:val="000000"/>
              </w:rPr>
            </w:pPr>
          </w:p>
        </w:tc>
        <w:tc>
          <w:tcPr>
            <w:tcW w:w="1691" w:type="dxa"/>
            <w:gridSpan w:val="2"/>
            <w:noWrap w:val="0"/>
            <w:vAlign w:val="center"/>
          </w:tcPr>
          <w:p w14:paraId="60432E69">
            <w:pPr>
              <w:adjustRightInd w:val="0"/>
              <w:snapToGrid w:val="0"/>
              <w:jc w:val="center"/>
              <w:rPr>
                <w:rFonts w:eastAsia="仿宋_GB2312"/>
                <w:color w:val="000000"/>
              </w:rPr>
            </w:pPr>
          </w:p>
        </w:tc>
      </w:tr>
      <w:tr w14:paraId="1DC0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295E8AE1">
            <w:pPr>
              <w:adjustRightInd w:val="0"/>
              <w:snapToGrid w:val="0"/>
              <w:jc w:val="center"/>
              <w:rPr>
                <w:rFonts w:eastAsia="仿宋_GB2312"/>
                <w:color w:val="000000"/>
              </w:rPr>
            </w:pPr>
          </w:p>
        </w:tc>
        <w:tc>
          <w:tcPr>
            <w:tcW w:w="587" w:type="dxa"/>
            <w:noWrap w:val="0"/>
            <w:vAlign w:val="center"/>
          </w:tcPr>
          <w:p w14:paraId="2DDE9073">
            <w:pPr>
              <w:adjustRightInd w:val="0"/>
              <w:snapToGrid w:val="0"/>
              <w:jc w:val="center"/>
              <w:rPr>
                <w:rFonts w:eastAsia="仿宋_GB2312"/>
                <w:color w:val="000000"/>
              </w:rPr>
            </w:pPr>
            <w:r>
              <w:rPr>
                <w:rFonts w:eastAsia="仿宋_GB2312"/>
                <w:color w:val="000000"/>
              </w:rPr>
              <w:t>7</w:t>
            </w:r>
          </w:p>
        </w:tc>
        <w:tc>
          <w:tcPr>
            <w:tcW w:w="1406" w:type="dxa"/>
            <w:gridSpan w:val="4"/>
            <w:noWrap w:val="0"/>
            <w:vAlign w:val="center"/>
          </w:tcPr>
          <w:p w14:paraId="7EA6B8A6">
            <w:pPr>
              <w:adjustRightInd w:val="0"/>
              <w:snapToGrid w:val="0"/>
              <w:jc w:val="center"/>
              <w:rPr>
                <w:rFonts w:eastAsia="仿宋_GB2312"/>
                <w:color w:val="000000"/>
              </w:rPr>
            </w:pPr>
          </w:p>
        </w:tc>
        <w:tc>
          <w:tcPr>
            <w:tcW w:w="1731" w:type="dxa"/>
            <w:gridSpan w:val="3"/>
            <w:noWrap w:val="0"/>
            <w:vAlign w:val="center"/>
          </w:tcPr>
          <w:p w14:paraId="3B556D0A">
            <w:pPr>
              <w:adjustRightInd w:val="0"/>
              <w:snapToGrid w:val="0"/>
              <w:jc w:val="center"/>
              <w:rPr>
                <w:rFonts w:eastAsia="仿宋_GB2312"/>
                <w:color w:val="000000"/>
              </w:rPr>
            </w:pPr>
          </w:p>
        </w:tc>
        <w:tc>
          <w:tcPr>
            <w:tcW w:w="1701" w:type="dxa"/>
            <w:gridSpan w:val="2"/>
            <w:noWrap w:val="0"/>
            <w:vAlign w:val="center"/>
          </w:tcPr>
          <w:p w14:paraId="7601DCF9">
            <w:pPr>
              <w:adjustRightInd w:val="0"/>
              <w:snapToGrid w:val="0"/>
              <w:jc w:val="center"/>
              <w:rPr>
                <w:rFonts w:eastAsia="仿宋_GB2312"/>
                <w:color w:val="000000"/>
              </w:rPr>
            </w:pPr>
          </w:p>
        </w:tc>
        <w:tc>
          <w:tcPr>
            <w:tcW w:w="1701" w:type="dxa"/>
            <w:gridSpan w:val="3"/>
            <w:noWrap w:val="0"/>
            <w:vAlign w:val="center"/>
          </w:tcPr>
          <w:p w14:paraId="67D61120">
            <w:pPr>
              <w:adjustRightInd w:val="0"/>
              <w:snapToGrid w:val="0"/>
              <w:jc w:val="center"/>
              <w:rPr>
                <w:rFonts w:eastAsia="仿宋_GB2312"/>
                <w:color w:val="000000"/>
              </w:rPr>
            </w:pPr>
          </w:p>
        </w:tc>
        <w:tc>
          <w:tcPr>
            <w:tcW w:w="1691" w:type="dxa"/>
            <w:gridSpan w:val="2"/>
            <w:noWrap w:val="0"/>
            <w:vAlign w:val="center"/>
          </w:tcPr>
          <w:p w14:paraId="5245E110">
            <w:pPr>
              <w:adjustRightInd w:val="0"/>
              <w:snapToGrid w:val="0"/>
              <w:jc w:val="center"/>
              <w:rPr>
                <w:rFonts w:eastAsia="仿宋_GB2312"/>
                <w:color w:val="000000"/>
              </w:rPr>
            </w:pPr>
          </w:p>
        </w:tc>
      </w:tr>
      <w:tr w14:paraId="5ACFA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349DDC8D">
            <w:pPr>
              <w:adjustRightInd w:val="0"/>
              <w:snapToGrid w:val="0"/>
              <w:jc w:val="center"/>
              <w:rPr>
                <w:rFonts w:eastAsia="仿宋_GB2312"/>
                <w:color w:val="000000"/>
              </w:rPr>
            </w:pPr>
          </w:p>
        </w:tc>
        <w:tc>
          <w:tcPr>
            <w:tcW w:w="1993" w:type="dxa"/>
            <w:gridSpan w:val="5"/>
            <w:noWrap w:val="0"/>
            <w:vAlign w:val="center"/>
          </w:tcPr>
          <w:p w14:paraId="61F18C96">
            <w:pPr>
              <w:adjustRightInd w:val="0"/>
              <w:snapToGrid w:val="0"/>
              <w:jc w:val="center"/>
              <w:rPr>
                <w:rFonts w:eastAsia="仿宋_GB2312"/>
                <w:color w:val="000000"/>
              </w:rPr>
            </w:pPr>
            <w:r>
              <w:rPr>
                <w:rFonts w:eastAsia="仿宋_GB2312"/>
                <w:color w:val="000000"/>
              </w:rPr>
              <w:t>各波平均值</w:t>
            </w:r>
          </w:p>
        </w:tc>
        <w:tc>
          <w:tcPr>
            <w:tcW w:w="1731" w:type="dxa"/>
            <w:gridSpan w:val="3"/>
            <w:noWrap w:val="0"/>
            <w:vAlign w:val="center"/>
          </w:tcPr>
          <w:p w14:paraId="2D01D036">
            <w:pPr>
              <w:adjustRightInd w:val="0"/>
              <w:snapToGrid w:val="0"/>
              <w:jc w:val="center"/>
              <w:rPr>
                <w:rFonts w:eastAsia="仿宋_GB2312"/>
                <w:color w:val="000000"/>
              </w:rPr>
            </w:pPr>
          </w:p>
        </w:tc>
        <w:tc>
          <w:tcPr>
            <w:tcW w:w="1701" w:type="dxa"/>
            <w:gridSpan w:val="2"/>
            <w:noWrap w:val="0"/>
            <w:vAlign w:val="center"/>
          </w:tcPr>
          <w:p w14:paraId="41CB7613">
            <w:pPr>
              <w:adjustRightInd w:val="0"/>
              <w:snapToGrid w:val="0"/>
              <w:jc w:val="center"/>
              <w:rPr>
                <w:rFonts w:eastAsia="仿宋_GB2312"/>
                <w:color w:val="000000"/>
              </w:rPr>
            </w:pPr>
          </w:p>
        </w:tc>
        <w:tc>
          <w:tcPr>
            <w:tcW w:w="1701" w:type="dxa"/>
            <w:gridSpan w:val="3"/>
            <w:noWrap w:val="0"/>
            <w:vAlign w:val="center"/>
          </w:tcPr>
          <w:p w14:paraId="5229DE2A">
            <w:pPr>
              <w:adjustRightInd w:val="0"/>
              <w:snapToGrid w:val="0"/>
              <w:jc w:val="center"/>
              <w:rPr>
                <w:rFonts w:eastAsia="仿宋_GB2312"/>
                <w:color w:val="000000"/>
              </w:rPr>
            </w:pPr>
          </w:p>
        </w:tc>
        <w:tc>
          <w:tcPr>
            <w:tcW w:w="1691" w:type="dxa"/>
            <w:gridSpan w:val="2"/>
            <w:noWrap w:val="0"/>
            <w:vAlign w:val="center"/>
          </w:tcPr>
          <w:p w14:paraId="23C9B342">
            <w:pPr>
              <w:adjustRightInd w:val="0"/>
              <w:snapToGrid w:val="0"/>
              <w:jc w:val="center"/>
              <w:rPr>
                <w:rFonts w:eastAsia="仿宋_GB2312"/>
                <w:color w:val="000000"/>
              </w:rPr>
            </w:pPr>
          </w:p>
        </w:tc>
      </w:tr>
      <w:tr w14:paraId="634C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8" w:hRule="exact"/>
          <w:jc w:val="center"/>
        </w:trPr>
        <w:tc>
          <w:tcPr>
            <w:tcW w:w="9242" w:type="dxa"/>
            <w:gridSpan w:val="16"/>
            <w:noWrap w:val="0"/>
            <w:vAlign w:val="top"/>
          </w:tcPr>
          <w:p w14:paraId="36861B46">
            <w:pPr>
              <w:adjustRightInd w:val="0"/>
              <w:snapToGrid w:val="0"/>
              <w:rPr>
                <w:rFonts w:eastAsia="仿宋_GB2312"/>
                <w:color w:val="000000"/>
              </w:rPr>
            </w:pPr>
            <w:r>
              <w:rPr>
                <w:rFonts w:eastAsia="仿宋_GB2312"/>
                <w:color w:val="000000"/>
              </w:rPr>
              <w:t>结构专业设计主要特点：（限400~600字）（重点介绍技术的难点、创新点及先进性）</w:t>
            </w:r>
          </w:p>
        </w:tc>
      </w:tr>
    </w:tbl>
    <w:p w14:paraId="39E8B2A7">
      <w:pPr>
        <w:spacing w:line="360" w:lineRule="auto"/>
        <w:jc w:val="center"/>
        <w:rPr>
          <w:rFonts w:eastAsia="方正小标宋简体"/>
          <w:color w:val="000000"/>
          <w:sz w:val="28"/>
          <w:szCs w:val="28"/>
        </w:rPr>
      </w:pPr>
      <w:r>
        <w:rPr>
          <w:rFonts w:eastAsia="方正小标宋简体"/>
          <w:color w:val="000000"/>
          <w:sz w:val="32"/>
          <w:szCs w:val="32"/>
        </w:rPr>
        <w:t>技术申报内容（设备专业）</w:t>
      </w:r>
    </w:p>
    <w:tbl>
      <w:tblPr>
        <w:tblStyle w:val="9"/>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1560"/>
        <w:gridCol w:w="780"/>
        <w:gridCol w:w="660"/>
        <w:gridCol w:w="1395"/>
        <w:gridCol w:w="45"/>
        <w:gridCol w:w="1365"/>
        <w:gridCol w:w="7"/>
        <w:gridCol w:w="1511"/>
      </w:tblGrid>
      <w:tr w14:paraId="5051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0085AAA5">
            <w:pPr>
              <w:jc w:val="center"/>
              <w:rPr>
                <w:rFonts w:eastAsia="仿宋_GB2312"/>
                <w:color w:val="000000"/>
              </w:rPr>
            </w:pPr>
            <w:r>
              <w:rPr>
                <w:rFonts w:eastAsia="仿宋_GB2312"/>
                <w:color w:val="000000"/>
              </w:rPr>
              <w:t>采暖方式</w:t>
            </w:r>
          </w:p>
        </w:tc>
        <w:tc>
          <w:tcPr>
            <w:tcW w:w="2340" w:type="dxa"/>
            <w:gridSpan w:val="2"/>
            <w:noWrap w:val="0"/>
            <w:vAlign w:val="top"/>
          </w:tcPr>
          <w:p w14:paraId="45B3EDC4">
            <w:pPr>
              <w:rPr>
                <w:rFonts w:eastAsia="仿宋_GB2312"/>
                <w:color w:val="000000"/>
              </w:rPr>
            </w:pPr>
          </w:p>
        </w:tc>
        <w:tc>
          <w:tcPr>
            <w:tcW w:w="2100" w:type="dxa"/>
            <w:gridSpan w:val="3"/>
            <w:noWrap w:val="0"/>
            <w:vAlign w:val="center"/>
          </w:tcPr>
          <w:p w14:paraId="280373A7">
            <w:pPr>
              <w:jc w:val="center"/>
              <w:rPr>
                <w:rFonts w:eastAsia="仿宋_GB2312"/>
                <w:color w:val="000000"/>
              </w:rPr>
            </w:pPr>
            <w:r>
              <w:rPr>
                <w:rFonts w:eastAsia="仿宋_GB2312"/>
                <w:color w:val="000000"/>
              </w:rPr>
              <w:t>供暖建筑面积</w:t>
            </w:r>
          </w:p>
        </w:tc>
        <w:tc>
          <w:tcPr>
            <w:tcW w:w="2883" w:type="dxa"/>
            <w:gridSpan w:val="3"/>
            <w:noWrap w:val="0"/>
            <w:vAlign w:val="center"/>
          </w:tcPr>
          <w:p w14:paraId="7D4A09AC">
            <w:pPr>
              <w:jc w:val="right"/>
              <w:rPr>
                <w:rFonts w:eastAsia="仿宋_GB2312"/>
                <w:color w:val="000000"/>
              </w:rPr>
            </w:pPr>
            <w:r>
              <w:rPr>
                <w:rFonts w:eastAsia="仿宋_GB2312"/>
                <w:color w:val="000000"/>
              </w:rPr>
              <w:t>m</w:t>
            </w:r>
            <w:r>
              <w:rPr>
                <w:rFonts w:eastAsia="仿宋_GB2312"/>
                <w:color w:val="000000"/>
                <w:vertAlign w:val="superscript"/>
              </w:rPr>
              <w:t>2</w:t>
            </w:r>
          </w:p>
        </w:tc>
      </w:tr>
      <w:tr w14:paraId="1F00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46004649">
            <w:pPr>
              <w:jc w:val="center"/>
              <w:rPr>
                <w:rFonts w:eastAsia="仿宋_GB2312"/>
                <w:color w:val="000000"/>
              </w:rPr>
            </w:pPr>
            <w:r>
              <w:rPr>
                <w:rFonts w:eastAsia="仿宋_GB2312"/>
                <w:color w:val="000000"/>
              </w:rPr>
              <w:t>供暖热负荷</w:t>
            </w:r>
          </w:p>
        </w:tc>
        <w:tc>
          <w:tcPr>
            <w:tcW w:w="2340" w:type="dxa"/>
            <w:gridSpan w:val="2"/>
            <w:noWrap w:val="0"/>
            <w:vAlign w:val="center"/>
          </w:tcPr>
          <w:p w14:paraId="2E2AAE3B">
            <w:pPr>
              <w:jc w:val="right"/>
              <w:rPr>
                <w:rFonts w:eastAsia="仿宋_GB2312"/>
                <w:color w:val="000000"/>
              </w:rPr>
            </w:pPr>
            <w:r>
              <w:rPr>
                <w:rFonts w:eastAsia="仿宋_GB2312"/>
                <w:color w:val="000000"/>
              </w:rPr>
              <w:t>kW</w:t>
            </w:r>
          </w:p>
        </w:tc>
        <w:tc>
          <w:tcPr>
            <w:tcW w:w="2100" w:type="dxa"/>
            <w:gridSpan w:val="3"/>
            <w:noWrap w:val="0"/>
            <w:vAlign w:val="center"/>
          </w:tcPr>
          <w:p w14:paraId="4291E735">
            <w:pPr>
              <w:jc w:val="center"/>
              <w:rPr>
                <w:rFonts w:eastAsia="仿宋_GB2312"/>
                <w:color w:val="000000"/>
              </w:rPr>
            </w:pPr>
            <w:r>
              <w:rPr>
                <w:rFonts w:eastAsia="仿宋_GB2312"/>
                <w:color w:val="000000"/>
              </w:rPr>
              <w:t>供暖热负荷指标</w:t>
            </w:r>
          </w:p>
        </w:tc>
        <w:tc>
          <w:tcPr>
            <w:tcW w:w="2883" w:type="dxa"/>
            <w:gridSpan w:val="3"/>
            <w:noWrap w:val="0"/>
            <w:vAlign w:val="center"/>
          </w:tcPr>
          <w:p w14:paraId="1EEB77A6">
            <w:pPr>
              <w:wordWrap w:val="0"/>
              <w:jc w:val="right"/>
              <w:rPr>
                <w:rFonts w:eastAsia="仿宋_GB2312"/>
                <w:color w:val="000000"/>
              </w:rPr>
            </w:pPr>
            <w:r>
              <w:rPr>
                <w:rFonts w:eastAsia="仿宋_GB2312"/>
                <w:color w:val="000000"/>
              </w:rPr>
              <w:t xml:space="preserve">      W/ m</w:t>
            </w:r>
            <w:r>
              <w:rPr>
                <w:rFonts w:eastAsia="仿宋_GB2312"/>
                <w:color w:val="000000"/>
                <w:vertAlign w:val="superscript"/>
              </w:rPr>
              <w:t>2</w:t>
            </w:r>
            <w:r>
              <w:rPr>
                <w:rFonts w:eastAsia="仿宋_GB2312"/>
                <w:color w:val="000000"/>
              </w:rPr>
              <w:t>（总建筑面积）</w:t>
            </w:r>
          </w:p>
        </w:tc>
      </w:tr>
      <w:tr w14:paraId="6F61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12008AA5">
            <w:pPr>
              <w:jc w:val="center"/>
              <w:rPr>
                <w:rFonts w:eastAsia="仿宋_GB2312"/>
                <w:color w:val="000000"/>
              </w:rPr>
            </w:pPr>
            <w:r>
              <w:rPr>
                <w:rFonts w:eastAsia="仿宋_GB2312"/>
                <w:color w:val="000000"/>
              </w:rPr>
              <w:t>空调系统形式</w:t>
            </w:r>
          </w:p>
        </w:tc>
        <w:tc>
          <w:tcPr>
            <w:tcW w:w="2340" w:type="dxa"/>
            <w:gridSpan w:val="2"/>
            <w:noWrap w:val="0"/>
            <w:vAlign w:val="center"/>
          </w:tcPr>
          <w:p w14:paraId="0614FDAA">
            <w:pPr>
              <w:jc w:val="right"/>
              <w:rPr>
                <w:rFonts w:eastAsia="仿宋_GB2312"/>
                <w:color w:val="000000"/>
              </w:rPr>
            </w:pPr>
          </w:p>
        </w:tc>
        <w:tc>
          <w:tcPr>
            <w:tcW w:w="2100" w:type="dxa"/>
            <w:gridSpan w:val="3"/>
            <w:noWrap w:val="0"/>
            <w:vAlign w:val="center"/>
          </w:tcPr>
          <w:p w14:paraId="708E9D3B">
            <w:pPr>
              <w:jc w:val="center"/>
              <w:rPr>
                <w:rFonts w:eastAsia="仿宋_GB2312"/>
                <w:color w:val="000000"/>
              </w:rPr>
            </w:pPr>
            <w:r>
              <w:rPr>
                <w:rFonts w:eastAsia="仿宋_GB2312"/>
                <w:color w:val="000000"/>
              </w:rPr>
              <w:t>空调建筑面积</w:t>
            </w:r>
          </w:p>
        </w:tc>
        <w:tc>
          <w:tcPr>
            <w:tcW w:w="2883" w:type="dxa"/>
            <w:gridSpan w:val="3"/>
            <w:noWrap w:val="0"/>
            <w:vAlign w:val="center"/>
          </w:tcPr>
          <w:p w14:paraId="15DDBF47">
            <w:pPr>
              <w:jc w:val="right"/>
              <w:rPr>
                <w:rFonts w:eastAsia="仿宋_GB2312"/>
                <w:color w:val="000000"/>
              </w:rPr>
            </w:pPr>
            <w:r>
              <w:rPr>
                <w:rFonts w:eastAsia="仿宋_GB2312"/>
                <w:color w:val="000000"/>
              </w:rPr>
              <w:t>m</w:t>
            </w:r>
            <w:r>
              <w:rPr>
                <w:rFonts w:eastAsia="仿宋_GB2312"/>
                <w:color w:val="000000"/>
                <w:vertAlign w:val="superscript"/>
              </w:rPr>
              <w:t>2</w:t>
            </w:r>
          </w:p>
        </w:tc>
      </w:tr>
      <w:tr w14:paraId="1D88B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restart"/>
            <w:noWrap w:val="0"/>
            <w:vAlign w:val="center"/>
          </w:tcPr>
          <w:p w14:paraId="346E229B">
            <w:pPr>
              <w:jc w:val="center"/>
              <w:rPr>
                <w:rFonts w:eastAsia="仿宋_GB2312"/>
                <w:color w:val="000000"/>
              </w:rPr>
            </w:pPr>
            <w:r>
              <w:rPr>
                <w:rFonts w:eastAsia="仿宋_GB2312"/>
                <w:color w:val="000000"/>
              </w:rPr>
              <w:t>空调冷负荷</w:t>
            </w:r>
          </w:p>
        </w:tc>
        <w:tc>
          <w:tcPr>
            <w:tcW w:w="2340" w:type="dxa"/>
            <w:gridSpan w:val="2"/>
            <w:vMerge w:val="restart"/>
            <w:noWrap w:val="0"/>
            <w:vAlign w:val="center"/>
          </w:tcPr>
          <w:p w14:paraId="788B9729">
            <w:pPr>
              <w:jc w:val="right"/>
              <w:rPr>
                <w:rFonts w:eastAsia="仿宋_GB2312"/>
                <w:color w:val="000000"/>
              </w:rPr>
            </w:pPr>
            <w:r>
              <w:rPr>
                <w:rFonts w:eastAsia="仿宋_GB2312"/>
                <w:color w:val="000000"/>
              </w:rPr>
              <w:t>kW</w:t>
            </w:r>
          </w:p>
        </w:tc>
        <w:tc>
          <w:tcPr>
            <w:tcW w:w="2100" w:type="dxa"/>
            <w:gridSpan w:val="3"/>
            <w:vMerge w:val="restart"/>
            <w:noWrap w:val="0"/>
            <w:vAlign w:val="center"/>
          </w:tcPr>
          <w:p w14:paraId="1741C091">
            <w:pPr>
              <w:jc w:val="center"/>
              <w:rPr>
                <w:rFonts w:eastAsia="仿宋_GB2312"/>
                <w:color w:val="000000"/>
              </w:rPr>
            </w:pPr>
            <w:r>
              <w:rPr>
                <w:rFonts w:eastAsia="仿宋_GB2312"/>
                <w:color w:val="000000"/>
              </w:rPr>
              <w:t>空调冷指标</w:t>
            </w:r>
          </w:p>
        </w:tc>
        <w:tc>
          <w:tcPr>
            <w:tcW w:w="2883" w:type="dxa"/>
            <w:gridSpan w:val="3"/>
            <w:noWrap w:val="0"/>
            <w:vAlign w:val="center"/>
          </w:tcPr>
          <w:p w14:paraId="2B3496C1">
            <w:pPr>
              <w:jc w:val="right"/>
              <w:rPr>
                <w:rFonts w:eastAsia="仿宋_GB2312"/>
                <w:color w:val="000000"/>
              </w:rPr>
            </w:pPr>
            <w:r>
              <w:rPr>
                <w:rFonts w:eastAsia="仿宋_GB2312"/>
                <w:color w:val="000000"/>
              </w:rPr>
              <w:t>W/ m</w:t>
            </w:r>
            <w:r>
              <w:rPr>
                <w:rFonts w:eastAsia="仿宋_GB2312"/>
                <w:color w:val="000000"/>
                <w:vertAlign w:val="superscript"/>
              </w:rPr>
              <w:t>2</w:t>
            </w:r>
            <w:r>
              <w:rPr>
                <w:rFonts w:eastAsia="仿宋_GB2312"/>
                <w:color w:val="000000"/>
              </w:rPr>
              <w:t>（总建筑面积）</w:t>
            </w:r>
          </w:p>
        </w:tc>
      </w:tr>
      <w:tr w14:paraId="0F675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continue"/>
            <w:noWrap w:val="0"/>
            <w:vAlign w:val="center"/>
          </w:tcPr>
          <w:p w14:paraId="491A9BD8">
            <w:pPr>
              <w:jc w:val="center"/>
              <w:rPr>
                <w:rFonts w:eastAsia="仿宋_GB2312"/>
                <w:color w:val="000000"/>
              </w:rPr>
            </w:pPr>
          </w:p>
        </w:tc>
        <w:tc>
          <w:tcPr>
            <w:tcW w:w="2340" w:type="dxa"/>
            <w:gridSpan w:val="2"/>
            <w:vMerge w:val="continue"/>
            <w:noWrap w:val="0"/>
            <w:vAlign w:val="center"/>
          </w:tcPr>
          <w:p w14:paraId="120DE36A">
            <w:pPr>
              <w:ind w:firstLine="1120"/>
              <w:jc w:val="right"/>
              <w:rPr>
                <w:rFonts w:eastAsia="仿宋_GB2312"/>
                <w:color w:val="000000"/>
              </w:rPr>
            </w:pPr>
          </w:p>
        </w:tc>
        <w:tc>
          <w:tcPr>
            <w:tcW w:w="2100" w:type="dxa"/>
            <w:gridSpan w:val="3"/>
            <w:vMerge w:val="continue"/>
            <w:noWrap w:val="0"/>
            <w:vAlign w:val="center"/>
          </w:tcPr>
          <w:p w14:paraId="2EE1699B">
            <w:pPr>
              <w:rPr>
                <w:rFonts w:eastAsia="仿宋_GB2312"/>
                <w:color w:val="000000"/>
              </w:rPr>
            </w:pPr>
          </w:p>
        </w:tc>
        <w:tc>
          <w:tcPr>
            <w:tcW w:w="2883" w:type="dxa"/>
            <w:gridSpan w:val="3"/>
            <w:noWrap w:val="0"/>
            <w:vAlign w:val="center"/>
          </w:tcPr>
          <w:p w14:paraId="7450D6C3">
            <w:pPr>
              <w:jc w:val="right"/>
              <w:rPr>
                <w:rFonts w:eastAsia="仿宋_GB2312"/>
                <w:color w:val="000000"/>
              </w:rPr>
            </w:pPr>
            <w:r>
              <w:rPr>
                <w:rFonts w:eastAsia="仿宋_GB2312"/>
                <w:color w:val="000000"/>
              </w:rPr>
              <w:t>W/ m</w:t>
            </w:r>
            <w:r>
              <w:rPr>
                <w:rFonts w:eastAsia="仿宋_GB2312"/>
                <w:color w:val="000000"/>
                <w:vertAlign w:val="superscript"/>
              </w:rPr>
              <w:t>2</w:t>
            </w:r>
            <w:r>
              <w:rPr>
                <w:rFonts w:eastAsia="仿宋_GB2312"/>
                <w:color w:val="000000"/>
              </w:rPr>
              <w:t>（空调建筑面积）</w:t>
            </w:r>
          </w:p>
        </w:tc>
      </w:tr>
      <w:tr w14:paraId="52AE6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restart"/>
            <w:noWrap w:val="0"/>
            <w:vAlign w:val="center"/>
          </w:tcPr>
          <w:p w14:paraId="709830EF">
            <w:pPr>
              <w:jc w:val="center"/>
              <w:rPr>
                <w:rFonts w:eastAsia="仿宋_GB2312"/>
                <w:color w:val="000000"/>
              </w:rPr>
            </w:pPr>
            <w:r>
              <w:rPr>
                <w:rFonts w:eastAsia="仿宋_GB2312"/>
                <w:color w:val="000000"/>
              </w:rPr>
              <w:t>空调热负荷</w:t>
            </w:r>
          </w:p>
        </w:tc>
        <w:tc>
          <w:tcPr>
            <w:tcW w:w="2340" w:type="dxa"/>
            <w:gridSpan w:val="2"/>
            <w:vMerge w:val="restart"/>
            <w:noWrap w:val="0"/>
            <w:vAlign w:val="center"/>
          </w:tcPr>
          <w:p w14:paraId="6D09AC72">
            <w:pPr>
              <w:jc w:val="right"/>
              <w:rPr>
                <w:rFonts w:eastAsia="仿宋_GB2312"/>
                <w:color w:val="000000"/>
              </w:rPr>
            </w:pPr>
            <w:r>
              <w:rPr>
                <w:rFonts w:eastAsia="仿宋_GB2312"/>
                <w:color w:val="000000"/>
              </w:rPr>
              <w:t>kW</w:t>
            </w:r>
          </w:p>
        </w:tc>
        <w:tc>
          <w:tcPr>
            <w:tcW w:w="2100" w:type="dxa"/>
            <w:gridSpan w:val="3"/>
            <w:vMerge w:val="restart"/>
            <w:noWrap w:val="0"/>
            <w:vAlign w:val="center"/>
          </w:tcPr>
          <w:p w14:paraId="7454CB6E">
            <w:pPr>
              <w:jc w:val="center"/>
              <w:rPr>
                <w:rFonts w:eastAsia="仿宋_GB2312"/>
                <w:color w:val="000000"/>
              </w:rPr>
            </w:pPr>
            <w:r>
              <w:rPr>
                <w:rFonts w:eastAsia="仿宋_GB2312"/>
                <w:color w:val="000000"/>
              </w:rPr>
              <w:t>空调热指标</w:t>
            </w:r>
          </w:p>
        </w:tc>
        <w:tc>
          <w:tcPr>
            <w:tcW w:w="2883" w:type="dxa"/>
            <w:gridSpan w:val="3"/>
            <w:noWrap w:val="0"/>
            <w:vAlign w:val="center"/>
          </w:tcPr>
          <w:p w14:paraId="7861D59A">
            <w:pPr>
              <w:jc w:val="right"/>
              <w:rPr>
                <w:rFonts w:eastAsia="仿宋_GB2312"/>
                <w:color w:val="000000"/>
              </w:rPr>
            </w:pPr>
            <w:r>
              <w:rPr>
                <w:rFonts w:eastAsia="仿宋_GB2312"/>
                <w:color w:val="000000"/>
              </w:rPr>
              <w:t>W/ m</w:t>
            </w:r>
            <w:r>
              <w:rPr>
                <w:rFonts w:eastAsia="仿宋_GB2312"/>
                <w:color w:val="000000"/>
                <w:vertAlign w:val="superscript"/>
              </w:rPr>
              <w:t>2</w:t>
            </w:r>
            <w:r>
              <w:rPr>
                <w:rFonts w:eastAsia="仿宋_GB2312"/>
                <w:color w:val="000000"/>
              </w:rPr>
              <w:t>（总建筑面积）</w:t>
            </w:r>
          </w:p>
        </w:tc>
      </w:tr>
      <w:tr w14:paraId="01FA3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continue"/>
            <w:noWrap w:val="0"/>
            <w:vAlign w:val="center"/>
          </w:tcPr>
          <w:p w14:paraId="6BA2EF15">
            <w:pPr>
              <w:jc w:val="center"/>
              <w:rPr>
                <w:rFonts w:eastAsia="仿宋_GB2312"/>
                <w:color w:val="000000"/>
              </w:rPr>
            </w:pPr>
          </w:p>
        </w:tc>
        <w:tc>
          <w:tcPr>
            <w:tcW w:w="2340" w:type="dxa"/>
            <w:gridSpan w:val="2"/>
            <w:vMerge w:val="continue"/>
            <w:noWrap w:val="0"/>
            <w:vAlign w:val="top"/>
          </w:tcPr>
          <w:p w14:paraId="0457C6C9">
            <w:pPr>
              <w:ind w:firstLine="1120"/>
              <w:rPr>
                <w:rFonts w:eastAsia="仿宋_GB2312"/>
                <w:color w:val="000000"/>
              </w:rPr>
            </w:pPr>
          </w:p>
        </w:tc>
        <w:tc>
          <w:tcPr>
            <w:tcW w:w="2100" w:type="dxa"/>
            <w:gridSpan w:val="3"/>
            <w:vMerge w:val="continue"/>
            <w:noWrap w:val="0"/>
            <w:vAlign w:val="center"/>
          </w:tcPr>
          <w:p w14:paraId="233FBF04">
            <w:pPr>
              <w:rPr>
                <w:rFonts w:eastAsia="仿宋_GB2312"/>
                <w:color w:val="000000"/>
              </w:rPr>
            </w:pPr>
          </w:p>
        </w:tc>
        <w:tc>
          <w:tcPr>
            <w:tcW w:w="2883" w:type="dxa"/>
            <w:gridSpan w:val="3"/>
            <w:noWrap w:val="0"/>
            <w:vAlign w:val="center"/>
          </w:tcPr>
          <w:p w14:paraId="775DE3F6">
            <w:pPr>
              <w:jc w:val="right"/>
              <w:rPr>
                <w:rFonts w:eastAsia="仿宋_GB2312"/>
                <w:color w:val="000000"/>
              </w:rPr>
            </w:pPr>
            <w:r>
              <w:rPr>
                <w:rFonts w:eastAsia="仿宋_GB2312"/>
                <w:color w:val="000000"/>
              </w:rPr>
              <w:t>W/ m</w:t>
            </w:r>
            <w:r>
              <w:rPr>
                <w:rFonts w:eastAsia="仿宋_GB2312"/>
                <w:color w:val="000000"/>
                <w:vertAlign w:val="superscript"/>
              </w:rPr>
              <w:t>2</w:t>
            </w:r>
            <w:r>
              <w:rPr>
                <w:rFonts w:eastAsia="仿宋_GB2312"/>
                <w:color w:val="000000"/>
              </w:rPr>
              <w:t>（空调建筑面积）</w:t>
            </w:r>
          </w:p>
        </w:tc>
      </w:tr>
      <w:tr w14:paraId="6C51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9242" w:type="dxa"/>
            <w:gridSpan w:val="9"/>
            <w:noWrap w:val="0"/>
            <w:vAlign w:val="center"/>
          </w:tcPr>
          <w:p w14:paraId="4FB17237">
            <w:pPr>
              <w:jc w:val="left"/>
              <w:rPr>
                <w:rFonts w:eastAsia="仿宋_GB2312"/>
                <w:color w:val="000000"/>
              </w:rPr>
            </w:pPr>
            <w:r>
              <w:rPr>
                <w:rFonts w:eastAsia="仿宋_GB2312"/>
                <w:color w:val="000000"/>
              </w:rPr>
              <w:t>冷源</w:t>
            </w:r>
          </w:p>
        </w:tc>
      </w:tr>
      <w:tr w14:paraId="48C43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restart"/>
            <w:noWrap w:val="0"/>
            <w:vAlign w:val="center"/>
          </w:tcPr>
          <w:p w14:paraId="22095DA3">
            <w:pPr>
              <w:jc w:val="center"/>
              <w:rPr>
                <w:rFonts w:eastAsia="仿宋_GB2312"/>
                <w:color w:val="000000"/>
              </w:rPr>
            </w:pPr>
            <w:r>
              <w:rPr>
                <w:rFonts w:eastAsia="仿宋_GB2312"/>
                <w:color w:val="000000"/>
              </w:rPr>
              <w:t>冷水机组类型</w:t>
            </w:r>
          </w:p>
        </w:tc>
        <w:tc>
          <w:tcPr>
            <w:tcW w:w="1560" w:type="dxa"/>
            <w:noWrap w:val="0"/>
            <w:vAlign w:val="top"/>
          </w:tcPr>
          <w:p w14:paraId="141A70D4">
            <w:pPr>
              <w:ind w:firstLine="1120"/>
              <w:rPr>
                <w:rFonts w:eastAsia="仿宋_GB2312"/>
                <w:color w:val="000000"/>
              </w:rPr>
            </w:pPr>
          </w:p>
        </w:tc>
        <w:tc>
          <w:tcPr>
            <w:tcW w:w="1440" w:type="dxa"/>
            <w:gridSpan w:val="2"/>
            <w:vMerge w:val="restart"/>
            <w:noWrap w:val="0"/>
            <w:vAlign w:val="center"/>
          </w:tcPr>
          <w:p w14:paraId="7B9A5CF6">
            <w:pPr>
              <w:jc w:val="center"/>
              <w:rPr>
                <w:rFonts w:eastAsia="仿宋_GB2312"/>
                <w:color w:val="000000"/>
              </w:rPr>
            </w:pPr>
            <w:r>
              <w:rPr>
                <w:rFonts w:eastAsia="仿宋_GB2312"/>
                <w:color w:val="000000"/>
              </w:rPr>
              <w:t>单台设计</w:t>
            </w:r>
          </w:p>
          <w:p w14:paraId="765C5B29">
            <w:pPr>
              <w:jc w:val="center"/>
              <w:rPr>
                <w:rFonts w:eastAsia="仿宋_GB2312"/>
                <w:color w:val="000000"/>
              </w:rPr>
            </w:pPr>
            <w:r>
              <w:rPr>
                <w:rFonts w:eastAsia="仿宋_GB2312"/>
                <w:color w:val="000000"/>
              </w:rPr>
              <w:t>制冷量</w:t>
            </w:r>
          </w:p>
        </w:tc>
        <w:tc>
          <w:tcPr>
            <w:tcW w:w="1395" w:type="dxa"/>
            <w:noWrap w:val="0"/>
            <w:vAlign w:val="top"/>
          </w:tcPr>
          <w:p w14:paraId="588CF428">
            <w:pPr>
              <w:ind w:firstLine="1120"/>
              <w:rPr>
                <w:rFonts w:eastAsia="仿宋_GB2312"/>
                <w:color w:val="000000"/>
              </w:rPr>
            </w:pPr>
          </w:p>
        </w:tc>
        <w:tc>
          <w:tcPr>
            <w:tcW w:w="1417" w:type="dxa"/>
            <w:gridSpan w:val="3"/>
            <w:vMerge w:val="restart"/>
            <w:noWrap w:val="0"/>
            <w:vAlign w:val="center"/>
          </w:tcPr>
          <w:p w14:paraId="42CFF958">
            <w:pPr>
              <w:jc w:val="center"/>
              <w:rPr>
                <w:rFonts w:eastAsia="仿宋_GB2312"/>
                <w:color w:val="000000"/>
              </w:rPr>
            </w:pPr>
            <w:r>
              <w:rPr>
                <w:rFonts w:eastAsia="仿宋_GB2312"/>
                <w:color w:val="000000"/>
              </w:rPr>
              <w:t>台数</w:t>
            </w:r>
          </w:p>
        </w:tc>
        <w:tc>
          <w:tcPr>
            <w:tcW w:w="1511" w:type="dxa"/>
            <w:noWrap w:val="0"/>
            <w:vAlign w:val="top"/>
          </w:tcPr>
          <w:p w14:paraId="2E14CD80">
            <w:pPr>
              <w:ind w:firstLine="1120"/>
              <w:rPr>
                <w:rFonts w:eastAsia="仿宋_GB2312"/>
                <w:color w:val="000000"/>
              </w:rPr>
            </w:pPr>
          </w:p>
        </w:tc>
      </w:tr>
      <w:tr w14:paraId="1E8D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continue"/>
            <w:noWrap w:val="0"/>
            <w:vAlign w:val="center"/>
          </w:tcPr>
          <w:p w14:paraId="602C045A">
            <w:pPr>
              <w:jc w:val="center"/>
              <w:rPr>
                <w:rFonts w:eastAsia="仿宋_GB2312"/>
                <w:color w:val="000000"/>
              </w:rPr>
            </w:pPr>
          </w:p>
        </w:tc>
        <w:tc>
          <w:tcPr>
            <w:tcW w:w="1560" w:type="dxa"/>
            <w:noWrap w:val="0"/>
            <w:vAlign w:val="top"/>
          </w:tcPr>
          <w:p w14:paraId="38A34480">
            <w:pPr>
              <w:rPr>
                <w:rFonts w:eastAsia="仿宋_GB2312"/>
                <w:color w:val="000000"/>
              </w:rPr>
            </w:pPr>
          </w:p>
        </w:tc>
        <w:tc>
          <w:tcPr>
            <w:tcW w:w="1440" w:type="dxa"/>
            <w:gridSpan w:val="2"/>
            <w:vMerge w:val="continue"/>
            <w:noWrap w:val="0"/>
            <w:vAlign w:val="top"/>
          </w:tcPr>
          <w:p w14:paraId="54551FE4">
            <w:pPr>
              <w:rPr>
                <w:rFonts w:eastAsia="仿宋_GB2312"/>
                <w:color w:val="000000"/>
              </w:rPr>
            </w:pPr>
          </w:p>
        </w:tc>
        <w:tc>
          <w:tcPr>
            <w:tcW w:w="1395" w:type="dxa"/>
            <w:noWrap w:val="0"/>
            <w:vAlign w:val="top"/>
          </w:tcPr>
          <w:p w14:paraId="163DC61B">
            <w:pPr>
              <w:rPr>
                <w:rFonts w:eastAsia="仿宋_GB2312"/>
                <w:color w:val="000000"/>
              </w:rPr>
            </w:pPr>
          </w:p>
        </w:tc>
        <w:tc>
          <w:tcPr>
            <w:tcW w:w="1417" w:type="dxa"/>
            <w:gridSpan w:val="3"/>
            <w:vMerge w:val="continue"/>
            <w:noWrap w:val="0"/>
            <w:vAlign w:val="top"/>
          </w:tcPr>
          <w:p w14:paraId="0239BC86">
            <w:pPr>
              <w:rPr>
                <w:rFonts w:eastAsia="仿宋_GB2312"/>
                <w:color w:val="000000"/>
              </w:rPr>
            </w:pPr>
          </w:p>
        </w:tc>
        <w:tc>
          <w:tcPr>
            <w:tcW w:w="1511" w:type="dxa"/>
            <w:noWrap w:val="0"/>
            <w:vAlign w:val="top"/>
          </w:tcPr>
          <w:p w14:paraId="6E9BDF0D">
            <w:pPr>
              <w:rPr>
                <w:rFonts w:eastAsia="仿宋_GB2312"/>
                <w:color w:val="000000"/>
              </w:rPr>
            </w:pPr>
          </w:p>
        </w:tc>
      </w:tr>
      <w:tr w14:paraId="68423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continue"/>
            <w:noWrap w:val="0"/>
            <w:vAlign w:val="center"/>
          </w:tcPr>
          <w:p w14:paraId="7DB2D877">
            <w:pPr>
              <w:jc w:val="center"/>
              <w:rPr>
                <w:rFonts w:eastAsia="仿宋_GB2312"/>
                <w:color w:val="000000"/>
              </w:rPr>
            </w:pPr>
          </w:p>
        </w:tc>
        <w:tc>
          <w:tcPr>
            <w:tcW w:w="1560" w:type="dxa"/>
            <w:noWrap w:val="0"/>
            <w:vAlign w:val="top"/>
          </w:tcPr>
          <w:p w14:paraId="6A68EA57">
            <w:pPr>
              <w:rPr>
                <w:rFonts w:eastAsia="仿宋_GB2312"/>
                <w:color w:val="000000"/>
              </w:rPr>
            </w:pPr>
          </w:p>
        </w:tc>
        <w:tc>
          <w:tcPr>
            <w:tcW w:w="1440" w:type="dxa"/>
            <w:gridSpan w:val="2"/>
            <w:vMerge w:val="continue"/>
            <w:noWrap w:val="0"/>
            <w:vAlign w:val="top"/>
          </w:tcPr>
          <w:p w14:paraId="12013C9C">
            <w:pPr>
              <w:rPr>
                <w:rFonts w:eastAsia="仿宋_GB2312"/>
                <w:color w:val="000000"/>
              </w:rPr>
            </w:pPr>
          </w:p>
        </w:tc>
        <w:tc>
          <w:tcPr>
            <w:tcW w:w="1395" w:type="dxa"/>
            <w:noWrap w:val="0"/>
            <w:vAlign w:val="top"/>
          </w:tcPr>
          <w:p w14:paraId="32214545">
            <w:pPr>
              <w:rPr>
                <w:rFonts w:eastAsia="仿宋_GB2312"/>
                <w:color w:val="000000"/>
              </w:rPr>
            </w:pPr>
          </w:p>
        </w:tc>
        <w:tc>
          <w:tcPr>
            <w:tcW w:w="1417" w:type="dxa"/>
            <w:gridSpan w:val="3"/>
            <w:vMerge w:val="continue"/>
            <w:noWrap w:val="0"/>
            <w:vAlign w:val="top"/>
          </w:tcPr>
          <w:p w14:paraId="676AD484">
            <w:pPr>
              <w:rPr>
                <w:rFonts w:eastAsia="仿宋_GB2312"/>
                <w:color w:val="000000"/>
              </w:rPr>
            </w:pPr>
          </w:p>
        </w:tc>
        <w:tc>
          <w:tcPr>
            <w:tcW w:w="1511" w:type="dxa"/>
            <w:noWrap w:val="0"/>
            <w:vAlign w:val="top"/>
          </w:tcPr>
          <w:p w14:paraId="1578BDE6">
            <w:pPr>
              <w:rPr>
                <w:rFonts w:eastAsia="仿宋_GB2312"/>
                <w:color w:val="000000"/>
              </w:rPr>
            </w:pPr>
          </w:p>
        </w:tc>
      </w:tr>
      <w:tr w14:paraId="2FFE4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9242" w:type="dxa"/>
            <w:gridSpan w:val="9"/>
            <w:noWrap w:val="0"/>
            <w:vAlign w:val="center"/>
          </w:tcPr>
          <w:p w14:paraId="611A0FE1">
            <w:pPr>
              <w:rPr>
                <w:rFonts w:eastAsia="仿宋_GB2312"/>
                <w:color w:val="000000"/>
              </w:rPr>
            </w:pPr>
            <w:r>
              <w:rPr>
                <w:rFonts w:eastAsia="仿宋_GB2312"/>
                <w:color w:val="000000"/>
              </w:rPr>
              <w:t>热源</w:t>
            </w:r>
          </w:p>
        </w:tc>
      </w:tr>
      <w:tr w14:paraId="4CB4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restart"/>
            <w:noWrap w:val="0"/>
            <w:vAlign w:val="center"/>
          </w:tcPr>
          <w:p w14:paraId="28AEF5B2">
            <w:pPr>
              <w:jc w:val="center"/>
              <w:rPr>
                <w:rFonts w:eastAsia="仿宋_GB2312"/>
                <w:color w:val="000000"/>
              </w:rPr>
            </w:pPr>
            <w:r>
              <w:rPr>
                <w:rFonts w:eastAsia="仿宋_GB2312"/>
                <w:color w:val="000000"/>
              </w:rPr>
              <w:t>制热设备类型</w:t>
            </w:r>
          </w:p>
        </w:tc>
        <w:tc>
          <w:tcPr>
            <w:tcW w:w="1560" w:type="dxa"/>
            <w:noWrap w:val="0"/>
            <w:vAlign w:val="top"/>
          </w:tcPr>
          <w:p w14:paraId="51AD3E49">
            <w:pPr>
              <w:rPr>
                <w:rFonts w:eastAsia="仿宋_GB2312"/>
                <w:color w:val="000000"/>
              </w:rPr>
            </w:pPr>
          </w:p>
        </w:tc>
        <w:tc>
          <w:tcPr>
            <w:tcW w:w="1440" w:type="dxa"/>
            <w:gridSpan w:val="2"/>
            <w:vMerge w:val="restart"/>
            <w:noWrap w:val="0"/>
            <w:vAlign w:val="center"/>
          </w:tcPr>
          <w:p w14:paraId="26BD67B8">
            <w:pPr>
              <w:jc w:val="center"/>
              <w:rPr>
                <w:rFonts w:eastAsia="仿宋_GB2312"/>
                <w:color w:val="000000"/>
              </w:rPr>
            </w:pPr>
            <w:r>
              <w:rPr>
                <w:rFonts w:eastAsia="仿宋_GB2312"/>
                <w:color w:val="000000"/>
              </w:rPr>
              <w:t>单台设计</w:t>
            </w:r>
          </w:p>
          <w:p w14:paraId="6CB8C4D7">
            <w:pPr>
              <w:jc w:val="center"/>
              <w:rPr>
                <w:rFonts w:eastAsia="仿宋_GB2312"/>
                <w:color w:val="000000"/>
              </w:rPr>
            </w:pPr>
            <w:r>
              <w:rPr>
                <w:rFonts w:eastAsia="仿宋_GB2312"/>
                <w:color w:val="000000"/>
              </w:rPr>
              <w:t>供热量</w:t>
            </w:r>
          </w:p>
        </w:tc>
        <w:tc>
          <w:tcPr>
            <w:tcW w:w="1395" w:type="dxa"/>
            <w:noWrap w:val="0"/>
            <w:vAlign w:val="top"/>
          </w:tcPr>
          <w:p w14:paraId="000854DD">
            <w:pPr>
              <w:rPr>
                <w:rFonts w:eastAsia="仿宋_GB2312"/>
                <w:color w:val="000000"/>
              </w:rPr>
            </w:pPr>
          </w:p>
        </w:tc>
        <w:tc>
          <w:tcPr>
            <w:tcW w:w="1410" w:type="dxa"/>
            <w:gridSpan w:val="2"/>
            <w:vMerge w:val="restart"/>
            <w:noWrap w:val="0"/>
            <w:vAlign w:val="center"/>
          </w:tcPr>
          <w:p w14:paraId="72C70C92">
            <w:pPr>
              <w:jc w:val="center"/>
              <w:rPr>
                <w:rFonts w:eastAsia="仿宋_GB2312"/>
                <w:color w:val="000000"/>
              </w:rPr>
            </w:pPr>
            <w:r>
              <w:rPr>
                <w:rFonts w:eastAsia="仿宋_GB2312"/>
                <w:color w:val="000000"/>
              </w:rPr>
              <w:t>台数</w:t>
            </w:r>
          </w:p>
        </w:tc>
        <w:tc>
          <w:tcPr>
            <w:tcW w:w="1518" w:type="dxa"/>
            <w:gridSpan w:val="2"/>
            <w:noWrap w:val="0"/>
            <w:vAlign w:val="top"/>
          </w:tcPr>
          <w:p w14:paraId="3B6ACD72">
            <w:pPr>
              <w:rPr>
                <w:rFonts w:eastAsia="仿宋_GB2312"/>
                <w:color w:val="000000"/>
              </w:rPr>
            </w:pPr>
          </w:p>
        </w:tc>
      </w:tr>
      <w:tr w14:paraId="54911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continue"/>
            <w:noWrap w:val="0"/>
            <w:vAlign w:val="center"/>
          </w:tcPr>
          <w:p w14:paraId="77546975">
            <w:pPr>
              <w:jc w:val="center"/>
              <w:rPr>
                <w:rFonts w:eastAsia="仿宋_GB2312"/>
                <w:color w:val="000000"/>
              </w:rPr>
            </w:pPr>
          </w:p>
        </w:tc>
        <w:tc>
          <w:tcPr>
            <w:tcW w:w="1560" w:type="dxa"/>
            <w:noWrap w:val="0"/>
            <w:vAlign w:val="top"/>
          </w:tcPr>
          <w:p w14:paraId="4CC4B46E">
            <w:pPr>
              <w:rPr>
                <w:rFonts w:eastAsia="仿宋_GB2312"/>
                <w:color w:val="000000"/>
              </w:rPr>
            </w:pPr>
          </w:p>
        </w:tc>
        <w:tc>
          <w:tcPr>
            <w:tcW w:w="1440" w:type="dxa"/>
            <w:gridSpan w:val="2"/>
            <w:vMerge w:val="continue"/>
            <w:noWrap w:val="0"/>
            <w:vAlign w:val="top"/>
          </w:tcPr>
          <w:p w14:paraId="5C250039">
            <w:pPr>
              <w:rPr>
                <w:rFonts w:eastAsia="仿宋_GB2312"/>
                <w:color w:val="000000"/>
              </w:rPr>
            </w:pPr>
          </w:p>
        </w:tc>
        <w:tc>
          <w:tcPr>
            <w:tcW w:w="1395" w:type="dxa"/>
            <w:noWrap w:val="0"/>
            <w:vAlign w:val="top"/>
          </w:tcPr>
          <w:p w14:paraId="1317F6B0">
            <w:pPr>
              <w:rPr>
                <w:rFonts w:eastAsia="仿宋_GB2312"/>
                <w:color w:val="000000"/>
              </w:rPr>
            </w:pPr>
          </w:p>
        </w:tc>
        <w:tc>
          <w:tcPr>
            <w:tcW w:w="1410" w:type="dxa"/>
            <w:gridSpan w:val="2"/>
            <w:vMerge w:val="continue"/>
            <w:noWrap w:val="0"/>
            <w:vAlign w:val="top"/>
          </w:tcPr>
          <w:p w14:paraId="2A861C90">
            <w:pPr>
              <w:rPr>
                <w:rFonts w:eastAsia="仿宋_GB2312"/>
                <w:color w:val="000000"/>
              </w:rPr>
            </w:pPr>
          </w:p>
        </w:tc>
        <w:tc>
          <w:tcPr>
            <w:tcW w:w="1518" w:type="dxa"/>
            <w:gridSpan w:val="2"/>
            <w:noWrap w:val="0"/>
            <w:vAlign w:val="top"/>
          </w:tcPr>
          <w:p w14:paraId="5CFE5693">
            <w:pPr>
              <w:rPr>
                <w:rFonts w:eastAsia="仿宋_GB2312"/>
                <w:color w:val="000000"/>
              </w:rPr>
            </w:pPr>
          </w:p>
        </w:tc>
      </w:tr>
      <w:tr w14:paraId="37319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continue"/>
            <w:noWrap w:val="0"/>
            <w:vAlign w:val="center"/>
          </w:tcPr>
          <w:p w14:paraId="1AA9D69E">
            <w:pPr>
              <w:jc w:val="center"/>
              <w:rPr>
                <w:rFonts w:eastAsia="仿宋_GB2312"/>
                <w:color w:val="000000"/>
              </w:rPr>
            </w:pPr>
          </w:p>
        </w:tc>
        <w:tc>
          <w:tcPr>
            <w:tcW w:w="1560" w:type="dxa"/>
            <w:noWrap w:val="0"/>
            <w:vAlign w:val="top"/>
          </w:tcPr>
          <w:p w14:paraId="3CA88A41">
            <w:pPr>
              <w:rPr>
                <w:rFonts w:eastAsia="仿宋_GB2312"/>
                <w:color w:val="000000"/>
              </w:rPr>
            </w:pPr>
          </w:p>
        </w:tc>
        <w:tc>
          <w:tcPr>
            <w:tcW w:w="1440" w:type="dxa"/>
            <w:gridSpan w:val="2"/>
            <w:vMerge w:val="continue"/>
            <w:noWrap w:val="0"/>
            <w:vAlign w:val="top"/>
          </w:tcPr>
          <w:p w14:paraId="498A7DD5">
            <w:pPr>
              <w:rPr>
                <w:rFonts w:eastAsia="仿宋_GB2312"/>
                <w:color w:val="000000"/>
              </w:rPr>
            </w:pPr>
          </w:p>
        </w:tc>
        <w:tc>
          <w:tcPr>
            <w:tcW w:w="1395" w:type="dxa"/>
            <w:noWrap w:val="0"/>
            <w:vAlign w:val="top"/>
          </w:tcPr>
          <w:p w14:paraId="150C06C3">
            <w:pPr>
              <w:rPr>
                <w:rFonts w:eastAsia="仿宋_GB2312"/>
                <w:color w:val="000000"/>
              </w:rPr>
            </w:pPr>
          </w:p>
        </w:tc>
        <w:tc>
          <w:tcPr>
            <w:tcW w:w="1410" w:type="dxa"/>
            <w:gridSpan w:val="2"/>
            <w:vMerge w:val="continue"/>
            <w:noWrap w:val="0"/>
            <w:vAlign w:val="top"/>
          </w:tcPr>
          <w:p w14:paraId="21CC85C2">
            <w:pPr>
              <w:rPr>
                <w:rFonts w:eastAsia="仿宋_GB2312"/>
                <w:color w:val="000000"/>
              </w:rPr>
            </w:pPr>
          </w:p>
        </w:tc>
        <w:tc>
          <w:tcPr>
            <w:tcW w:w="1518" w:type="dxa"/>
            <w:gridSpan w:val="2"/>
            <w:noWrap w:val="0"/>
            <w:vAlign w:val="top"/>
          </w:tcPr>
          <w:p w14:paraId="67A436E4">
            <w:pPr>
              <w:rPr>
                <w:rFonts w:eastAsia="仿宋_GB2312"/>
                <w:color w:val="000000"/>
              </w:rPr>
            </w:pPr>
          </w:p>
        </w:tc>
      </w:tr>
      <w:tr w14:paraId="61A3B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4608C120">
            <w:pPr>
              <w:jc w:val="center"/>
              <w:rPr>
                <w:rFonts w:eastAsia="仿宋_GB2312"/>
                <w:color w:val="000000"/>
              </w:rPr>
            </w:pPr>
            <w:r>
              <w:rPr>
                <w:rFonts w:eastAsia="仿宋_GB2312"/>
                <w:color w:val="000000"/>
              </w:rPr>
              <w:t>供暖系统制式</w:t>
            </w:r>
          </w:p>
        </w:tc>
        <w:tc>
          <w:tcPr>
            <w:tcW w:w="7323" w:type="dxa"/>
            <w:gridSpan w:val="8"/>
            <w:noWrap w:val="0"/>
            <w:vAlign w:val="top"/>
          </w:tcPr>
          <w:p w14:paraId="6CAE0707">
            <w:pPr>
              <w:rPr>
                <w:rFonts w:eastAsia="仿宋_GB2312"/>
                <w:color w:val="000000"/>
              </w:rPr>
            </w:pPr>
          </w:p>
        </w:tc>
      </w:tr>
      <w:tr w14:paraId="1F57E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6BA2F7C1">
            <w:pPr>
              <w:jc w:val="center"/>
              <w:rPr>
                <w:rFonts w:eastAsia="仿宋_GB2312"/>
                <w:color w:val="000000"/>
              </w:rPr>
            </w:pPr>
            <w:r>
              <w:rPr>
                <w:rFonts w:eastAsia="仿宋_GB2312"/>
                <w:color w:val="000000"/>
              </w:rPr>
              <w:t>空调水系统制式</w:t>
            </w:r>
          </w:p>
        </w:tc>
        <w:tc>
          <w:tcPr>
            <w:tcW w:w="7323" w:type="dxa"/>
            <w:gridSpan w:val="8"/>
            <w:noWrap w:val="0"/>
            <w:vAlign w:val="top"/>
          </w:tcPr>
          <w:p w14:paraId="1296A3F1">
            <w:pPr>
              <w:rPr>
                <w:rFonts w:eastAsia="仿宋_GB2312"/>
                <w:color w:val="000000"/>
              </w:rPr>
            </w:pPr>
          </w:p>
        </w:tc>
      </w:tr>
      <w:tr w14:paraId="53DED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41D352F4">
            <w:pPr>
              <w:jc w:val="center"/>
              <w:rPr>
                <w:rFonts w:eastAsia="仿宋_GB2312"/>
                <w:color w:val="000000"/>
              </w:rPr>
            </w:pPr>
            <w:r>
              <w:rPr>
                <w:rFonts w:eastAsia="仿宋_GB2312"/>
                <w:color w:val="000000"/>
              </w:rPr>
              <w:t>给水系统形式</w:t>
            </w:r>
          </w:p>
        </w:tc>
        <w:tc>
          <w:tcPr>
            <w:tcW w:w="7323" w:type="dxa"/>
            <w:gridSpan w:val="8"/>
            <w:noWrap w:val="0"/>
            <w:vAlign w:val="top"/>
          </w:tcPr>
          <w:p w14:paraId="443143DD">
            <w:pPr>
              <w:rPr>
                <w:rFonts w:eastAsia="仿宋_GB2312"/>
                <w:color w:val="000000"/>
              </w:rPr>
            </w:pPr>
          </w:p>
        </w:tc>
      </w:tr>
      <w:tr w14:paraId="1E88B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641E87A8">
            <w:pPr>
              <w:jc w:val="center"/>
              <w:rPr>
                <w:rFonts w:eastAsia="仿宋_GB2312"/>
                <w:color w:val="000000"/>
              </w:rPr>
            </w:pPr>
            <w:r>
              <w:rPr>
                <w:rFonts w:eastAsia="仿宋_GB2312"/>
                <w:color w:val="000000"/>
              </w:rPr>
              <w:t>中水系统形式</w:t>
            </w:r>
          </w:p>
        </w:tc>
        <w:tc>
          <w:tcPr>
            <w:tcW w:w="7323" w:type="dxa"/>
            <w:gridSpan w:val="8"/>
            <w:noWrap w:val="0"/>
            <w:vAlign w:val="top"/>
          </w:tcPr>
          <w:p w14:paraId="43973360">
            <w:pPr>
              <w:rPr>
                <w:rFonts w:eastAsia="仿宋_GB2312"/>
                <w:color w:val="000000"/>
              </w:rPr>
            </w:pPr>
          </w:p>
        </w:tc>
      </w:tr>
      <w:tr w14:paraId="69B5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280A41F8">
            <w:pPr>
              <w:jc w:val="center"/>
              <w:rPr>
                <w:rFonts w:eastAsia="仿宋_GB2312"/>
                <w:color w:val="000000"/>
              </w:rPr>
            </w:pPr>
            <w:r>
              <w:rPr>
                <w:rFonts w:eastAsia="仿宋_GB2312"/>
                <w:color w:val="000000"/>
              </w:rPr>
              <w:t>雨、污水系统形式</w:t>
            </w:r>
          </w:p>
        </w:tc>
        <w:tc>
          <w:tcPr>
            <w:tcW w:w="7323" w:type="dxa"/>
            <w:gridSpan w:val="8"/>
            <w:noWrap w:val="0"/>
            <w:vAlign w:val="top"/>
          </w:tcPr>
          <w:p w14:paraId="7690F7AF">
            <w:pPr>
              <w:rPr>
                <w:rFonts w:eastAsia="仿宋_GB2312"/>
                <w:color w:val="000000"/>
              </w:rPr>
            </w:pPr>
          </w:p>
        </w:tc>
      </w:tr>
      <w:tr w14:paraId="5BAB4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4BACB6CC">
            <w:pPr>
              <w:jc w:val="center"/>
              <w:rPr>
                <w:rFonts w:eastAsia="仿宋_GB2312"/>
                <w:color w:val="000000"/>
              </w:rPr>
            </w:pPr>
            <w:r>
              <w:rPr>
                <w:rFonts w:eastAsia="仿宋_GB2312"/>
                <w:color w:val="000000"/>
              </w:rPr>
              <w:t>消防给水系统形式</w:t>
            </w:r>
          </w:p>
        </w:tc>
        <w:tc>
          <w:tcPr>
            <w:tcW w:w="7323" w:type="dxa"/>
            <w:gridSpan w:val="8"/>
            <w:noWrap w:val="0"/>
            <w:vAlign w:val="top"/>
          </w:tcPr>
          <w:p w14:paraId="7F514C9C">
            <w:pPr>
              <w:rPr>
                <w:rFonts w:eastAsia="仿宋_GB2312"/>
                <w:color w:val="000000"/>
              </w:rPr>
            </w:pPr>
          </w:p>
        </w:tc>
      </w:tr>
      <w:tr w14:paraId="2119E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3" w:hRule="exact"/>
          <w:jc w:val="center"/>
        </w:trPr>
        <w:tc>
          <w:tcPr>
            <w:tcW w:w="9242" w:type="dxa"/>
            <w:gridSpan w:val="9"/>
            <w:noWrap w:val="0"/>
            <w:vAlign w:val="top"/>
          </w:tcPr>
          <w:p w14:paraId="5A4599E1">
            <w:pPr>
              <w:rPr>
                <w:rFonts w:eastAsia="仿宋_GB2312"/>
                <w:color w:val="000000"/>
              </w:rPr>
            </w:pPr>
            <w:r>
              <w:rPr>
                <w:rFonts w:eastAsia="仿宋_GB2312"/>
                <w:color w:val="000000"/>
              </w:rPr>
              <w:t>设计特点：</w:t>
            </w:r>
          </w:p>
          <w:p w14:paraId="7BBB47B6">
            <w:pPr>
              <w:rPr>
                <w:rFonts w:eastAsia="仿宋_GB2312"/>
                <w:color w:val="000000"/>
              </w:rPr>
            </w:pPr>
            <w:r>
              <w:rPr>
                <w:rFonts w:eastAsia="仿宋_GB2312"/>
                <w:color w:val="000000"/>
              </w:rPr>
              <w:t>暖通、空调：（限制200~300字）</w:t>
            </w:r>
          </w:p>
          <w:p w14:paraId="5CB5D2DC">
            <w:pPr>
              <w:rPr>
                <w:rFonts w:eastAsia="仿宋_GB2312"/>
                <w:color w:val="000000"/>
              </w:rPr>
            </w:pPr>
          </w:p>
          <w:p w14:paraId="5E20F5EB">
            <w:pPr>
              <w:rPr>
                <w:rFonts w:eastAsia="仿宋_GB2312"/>
                <w:color w:val="000000"/>
              </w:rPr>
            </w:pPr>
          </w:p>
          <w:p w14:paraId="79CBDBFC">
            <w:pPr>
              <w:rPr>
                <w:rFonts w:eastAsia="仿宋_GB2312"/>
                <w:color w:val="000000"/>
              </w:rPr>
            </w:pPr>
            <w:r>
              <w:rPr>
                <w:rFonts w:eastAsia="仿宋_GB2312"/>
                <w:color w:val="000000"/>
              </w:rPr>
              <w:t>动  力：（限制200~300字）</w:t>
            </w:r>
          </w:p>
          <w:p w14:paraId="06558E2B">
            <w:pPr>
              <w:rPr>
                <w:rFonts w:eastAsia="仿宋_GB2312"/>
                <w:color w:val="000000"/>
              </w:rPr>
            </w:pPr>
          </w:p>
          <w:p w14:paraId="4BEE496D">
            <w:pPr>
              <w:rPr>
                <w:rFonts w:eastAsia="仿宋_GB2312"/>
                <w:color w:val="000000"/>
              </w:rPr>
            </w:pPr>
          </w:p>
          <w:p w14:paraId="38854FC3">
            <w:pPr>
              <w:rPr>
                <w:rFonts w:eastAsia="仿宋_GB2312"/>
                <w:color w:val="000000"/>
              </w:rPr>
            </w:pPr>
            <w:r>
              <w:rPr>
                <w:rFonts w:eastAsia="仿宋_GB2312"/>
                <w:color w:val="000000"/>
              </w:rPr>
              <w:t>给 排 水：（限制100~150字）</w:t>
            </w:r>
          </w:p>
          <w:p w14:paraId="049088DE">
            <w:pPr>
              <w:rPr>
                <w:rFonts w:eastAsia="仿宋_GB2312"/>
                <w:color w:val="000000"/>
              </w:rPr>
            </w:pPr>
          </w:p>
          <w:p w14:paraId="259C1808">
            <w:pPr>
              <w:rPr>
                <w:rFonts w:eastAsia="仿宋_GB2312"/>
                <w:color w:val="000000"/>
              </w:rPr>
            </w:pPr>
          </w:p>
          <w:p w14:paraId="013A76C9">
            <w:pPr>
              <w:rPr>
                <w:rFonts w:eastAsia="仿宋_GB2312"/>
                <w:color w:val="000000"/>
              </w:rPr>
            </w:pPr>
            <w:r>
              <w:rPr>
                <w:rFonts w:eastAsia="仿宋_GB2312"/>
                <w:color w:val="000000"/>
              </w:rPr>
              <w:t>消防给水及其他灭火设施：（限制100~150字）</w:t>
            </w:r>
          </w:p>
        </w:tc>
      </w:tr>
    </w:tbl>
    <w:p w14:paraId="7048FBCD">
      <w:pPr>
        <w:spacing w:line="360" w:lineRule="auto"/>
        <w:jc w:val="center"/>
        <w:rPr>
          <w:rFonts w:eastAsia="方正小标宋简体"/>
          <w:color w:val="000000"/>
          <w:sz w:val="28"/>
          <w:szCs w:val="28"/>
        </w:rPr>
      </w:pPr>
      <w:r>
        <w:rPr>
          <w:rFonts w:eastAsia="方正小标宋简体"/>
          <w:color w:val="000000"/>
          <w:sz w:val="32"/>
          <w:szCs w:val="32"/>
        </w:rPr>
        <w:t>技术申报内容（电气专业）</w:t>
      </w:r>
    </w:p>
    <w:tbl>
      <w:tblPr>
        <w:tblStyle w:val="9"/>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572"/>
        <w:gridCol w:w="2114"/>
        <w:gridCol w:w="1560"/>
        <w:gridCol w:w="690"/>
        <w:gridCol w:w="1081"/>
        <w:gridCol w:w="1631"/>
      </w:tblGrid>
      <w:tr w14:paraId="0E1B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center"/>
          </w:tcPr>
          <w:p w14:paraId="54C18670">
            <w:pPr>
              <w:spacing w:before="156" w:beforeLines="50" w:after="156" w:afterLines="50" w:line="380" w:lineRule="exact"/>
              <w:jc w:val="center"/>
              <w:rPr>
                <w:rFonts w:eastAsia="仿宋_GB2312"/>
                <w:color w:val="000000"/>
              </w:rPr>
            </w:pPr>
            <w:r>
              <w:rPr>
                <w:rFonts w:eastAsia="仿宋_GB2312"/>
                <w:color w:val="000000"/>
              </w:rPr>
              <w:t>供电电源情况</w:t>
            </w:r>
          </w:p>
        </w:tc>
        <w:tc>
          <w:tcPr>
            <w:tcW w:w="7076" w:type="dxa"/>
            <w:gridSpan w:val="5"/>
            <w:noWrap w:val="0"/>
            <w:vAlign w:val="center"/>
          </w:tcPr>
          <w:p w14:paraId="6ECD5846">
            <w:pPr>
              <w:spacing w:before="156" w:beforeLines="50" w:after="156" w:afterLines="50" w:line="380" w:lineRule="exact"/>
              <w:jc w:val="center"/>
              <w:rPr>
                <w:rFonts w:eastAsia="仿宋_GB2312"/>
                <w:color w:val="000000"/>
              </w:rPr>
            </w:pPr>
          </w:p>
        </w:tc>
      </w:tr>
      <w:tr w14:paraId="0A2D7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center"/>
          </w:tcPr>
          <w:p w14:paraId="3FFE1FFF">
            <w:pPr>
              <w:spacing w:before="156" w:beforeLines="50" w:after="156" w:afterLines="50" w:line="300" w:lineRule="exact"/>
              <w:jc w:val="center"/>
              <w:rPr>
                <w:rFonts w:eastAsia="仿宋_GB2312"/>
                <w:color w:val="000000"/>
              </w:rPr>
            </w:pPr>
            <w:r>
              <w:rPr>
                <w:rFonts w:eastAsia="仿宋_GB2312"/>
                <w:color w:val="000000"/>
              </w:rPr>
              <w:t>用电负荷等级</w:t>
            </w:r>
          </w:p>
          <w:p w14:paraId="191784A9">
            <w:pPr>
              <w:spacing w:before="156" w:beforeLines="50" w:after="156" w:afterLines="50" w:line="300" w:lineRule="exact"/>
              <w:jc w:val="center"/>
              <w:rPr>
                <w:rFonts w:eastAsia="仿宋_GB2312"/>
                <w:color w:val="000000"/>
              </w:rPr>
            </w:pPr>
            <w:r>
              <w:rPr>
                <w:rFonts w:eastAsia="仿宋_GB2312"/>
                <w:color w:val="000000"/>
              </w:rPr>
              <w:t>确定情况</w:t>
            </w:r>
          </w:p>
        </w:tc>
        <w:tc>
          <w:tcPr>
            <w:tcW w:w="7076" w:type="dxa"/>
            <w:gridSpan w:val="5"/>
            <w:noWrap w:val="0"/>
            <w:vAlign w:val="center"/>
          </w:tcPr>
          <w:p w14:paraId="6FF2B3F7">
            <w:pPr>
              <w:spacing w:before="156" w:beforeLines="50" w:after="156" w:afterLines="50" w:line="300" w:lineRule="exact"/>
              <w:jc w:val="right"/>
              <w:rPr>
                <w:rFonts w:eastAsia="仿宋_GB2312"/>
                <w:color w:val="000000"/>
              </w:rPr>
            </w:pPr>
          </w:p>
        </w:tc>
      </w:tr>
      <w:tr w14:paraId="3DCF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top"/>
          </w:tcPr>
          <w:p w14:paraId="62C687B0">
            <w:pPr>
              <w:spacing w:before="156" w:beforeLines="50" w:after="156" w:afterLines="50" w:line="300" w:lineRule="exact"/>
              <w:jc w:val="center"/>
              <w:rPr>
                <w:rFonts w:eastAsia="仿宋_GB2312"/>
                <w:color w:val="000000"/>
              </w:rPr>
            </w:pPr>
            <w:r>
              <w:rPr>
                <w:rFonts w:eastAsia="仿宋_GB2312"/>
                <w:color w:val="000000"/>
              </w:rPr>
              <w:t>防雷类别及措施</w:t>
            </w:r>
          </w:p>
        </w:tc>
        <w:tc>
          <w:tcPr>
            <w:tcW w:w="7076" w:type="dxa"/>
            <w:gridSpan w:val="5"/>
            <w:noWrap w:val="0"/>
            <w:vAlign w:val="top"/>
          </w:tcPr>
          <w:p w14:paraId="6DCF83EF">
            <w:pPr>
              <w:spacing w:before="156" w:beforeLines="50" w:after="156" w:afterLines="50" w:line="300" w:lineRule="exact"/>
              <w:rPr>
                <w:rFonts w:eastAsia="仿宋_GB2312"/>
                <w:color w:val="000000"/>
              </w:rPr>
            </w:pPr>
          </w:p>
        </w:tc>
      </w:tr>
      <w:tr w14:paraId="3DE1A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top"/>
          </w:tcPr>
          <w:p w14:paraId="5B5ABC37">
            <w:pPr>
              <w:spacing w:before="156" w:beforeLines="50" w:after="156" w:afterLines="50" w:line="300" w:lineRule="exact"/>
              <w:jc w:val="center"/>
              <w:rPr>
                <w:rFonts w:eastAsia="仿宋_GB2312"/>
                <w:color w:val="000000"/>
              </w:rPr>
            </w:pPr>
            <w:r>
              <w:rPr>
                <w:rFonts w:eastAsia="仿宋_GB2312"/>
                <w:color w:val="000000"/>
              </w:rPr>
              <w:t>强电设计</w:t>
            </w:r>
          </w:p>
        </w:tc>
        <w:tc>
          <w:tcPr>
            <w:tcW w:w="7076" w:type="dxa"/>
            <w:gridSpan w:val="5"/>
            <w:noWrap w:val="0"/>
            <w:vAlign w:val="top"/>
          </w:tcPr>
          <w:p w14:paraId="58E35D12">
            <w:pPr>
              <w:spacing w:before="156" w:beforeLines="50" w:after="156" w:afterLines="50" w:line="300" w:lineRule="exact"/>
              <w:rPr>
                <w:rFonts w:eastAsia="仿宋_GB2312"/>
                <w:color w:val="000000"/>
              </w:rPr>
            </w:pPr>
          </w:p>
        </w:tc>
      </w:tr>
      <w:tr w14:paraId="4116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top"/>
          </w:tcPr>
          <w:p w14:paraId="4CDC18D3">
            <w:pPr>
              <w:spacing w:before="156" w:beforeLines="50" w:after="156" w:afterLines="50" w:line="300" w:lineRule="exact"/>
              <w:jc w:val="center"/>
              <w:rPr>
                <w:rFonts w:eastAsia="仿宋_GB2312"/>
                <w:color w:val="000000"/>
              </w:rPr>
            </w:pPr>
            <w:r>
              <w:rPr>
                <w:rFonts w:eastAsia="仿宋_GB2312"/>
                <w:color w:val="000000"/>
              </w:rPr>
              <w:t>弱电设计</w:t>
            </w:r>
          </w:p>
        </w:tc>
        <w:tc>
          <w:tcPr>
            <w:tcW w:w="7076" w:type="dxa"/>
            <w:gridSpan w:val="5"/>
            <w:noWrap w:val="0"/>
            <w:vAlign w:val="top"/>
          </w:tcPr>
          <w:p w14:paraId="7699C940">
            <w:pPr>
              <w:spacing w:before="156" w:beforeLines="50" w:after="156" w:afterLines="50" w:line="300" w:lineRule="exact"/>
              <w:rPr>
                <w:rFonts w:eastAsia="仿宋_GB2312"/>
                <w:color w:val="000000"/>
              </w:rPr>
            </w:pPr>
          </w:p>
        </w:tc>
      </w:tr>
      <w:tr w14:paraId="275E5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top"/>
          </w:tcPr>
          <w:p w14:paraId="5A7B23AA">
            <w:pPr>
              <w:spacing w:before="156" w:beforeLines="50" w:after="156" w:afterLines="50" w:line="300" w:lineRule="exact"/>
              <w:jc w:val="center"/>
              <w:rPr>
                <w:rFonts w:eastAsia="仿宋_GB2312"/>
                <w:color w:val="000000"/>
              </w:rPr>
            </w:pPr>
            <w:r>
              <w:rPr>
                <w:rFonts w:eastAsia="仿宋_GB2312"/>
                <w:color w:val="000000"/>
              </w:rPr>
              <w:t>动力总用电负荷</w:t>
            </w:r>
          </w:p>
        </w:tc>
        <w:tc>
          <w:tcPr>
            <w:tcW w:w="2114" w:type="dxa"/>
            <w:noWrap w:val="0"/>
            <w:vAlign w:val="top"/>
          </w:tcPr>
          <w:p w14:paraId="207CD6B5">
            <w:pPr>
              <w:wordWrap w:val="0"/>
              <w:spacing w:before="156" w:beforeLines="50" w:after="156" w:afterLines="50" w:line="300" w:lineRule="exact"/>
              <w:jc w:val="right"/>
              <w:rPr>
                <w:rFonts w:eastAsia="仿宋_GB2312"/>
                <w:color w:val="000000"/>
              </w:rPr>
            </w:pPr>
            <w:r>
              <w:rPr>
                <w:rFonts w:eastAsia="仿宋_GB2312"/>
                <w:color w:val="000000"/>
              </w:rPr>
              <w:t xml:space="preserve">kW </w:t>
            </w:r>
          </w:p>
        </w:tc>
        <w:tc>
          <w:tcPr>
            <w:tcW w:w="2250" w:type="dxa"/>
            <w:gridSpan w:val="2"/>
            <w:noWrap w:val="0"/>
            <w:vAlign w:val="top"/>
          </w:tcPr>
          <w:p w14:paraId="40C1AF7E">
            <w:pPr>
              <w:spacing w:before="156" w:beforeLines="50" w:after="156" w:afterLines="50" w:line="300" w:lineRule="exact"/>
              <w:jc w:val="center"/>
              <w:rPr>
                <w:rFonts w:eastAsia="仿宋_GB2312"/>
                <w:color w:val="000000"/>
              </w:rPr>
            </w:pPr>
            <w:r>
              <w:rPr>
                <w:rFonts w:eastAsia="仿宋_GB2312"/>
                <w:color w:val="000000"/>
              </w:rPr>
              <w:t>照明总用电负荷</w:t>
            </w:r>
          </w:p>
        </w:tc>
        <w:tc>
          <w:tcPr>
            <w:tcW w:w="2712" w:type="dxa"/>
            <w:gridSpan w:val="2"/>
            <w:noWrap w:val="0"/>
            <w:vAlign w:val="top"/>
          </w:tcPr>
          <w:p w14:paraId="29C73973">
            <w:pPr>
              <w:wordWrap w:val="0"/>
              <w:spacing w:before="156" w:beforeLines="50" w:after="156" w:afterLines="50" w:line="300" w:lineRule="exact"/>
              <w:jc w:val="right"/>
              <w:rPr>
                <w:rFonts w:eastAsia="仿宋_GB2312"/>
                <w:color w:val="000000"/>
              </w:rPr>
            </w:pPr>
            <w:r>
              <w:rPr>
                <w:rFonts w:eastAsia="仿宋_GB2312"/>
                <w:color w:val="000000"/>
              </w:rPr>
              <w:t xml:space="preserve">kW </w:t>
            </w:r>
          </w:p>
        </w:tc>
      </w:tr>
      <w:tr w14:paraId="1EA88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top"/>
          </w:tcPr>
          <w:p w14:paraId="478B31C8">
            <w:pPr>
              <w:spacing w:before="156" w:beforeLines="50" w:after="156" w:afterLines="50" w:line="300" w:lineRule="exact"/>
              <w:jc w:val="center"/>
              <w:rPr>
                <w:rFonts w:eastAsia="仿宋_GB2312"/>
                <w:color w:val="000000"/>
              </w:rPr>
            </w:pPr>
            <w:r>
              <w:rPr>
                <w:rFonts w:eastAsia="仿宋_GB2312"/>
                <w:color w:val="000000"/>
              </w:rPr>
              <w:t>变压器配置</w:t>
            </w:r>
          </w:p>
        </w:tc>
        <w:tc>
          <w:tcPr>
            <w:tcW w:w="2114" w:type="dxa"/>
            <w:noWrap w:val="0"/>
            <w:vAlign w:val="top"/>
          </w:tcPr>
          <w:p w14:paraId="0FFDDAB1">
            <w:pPr>
              <w:wordWrap w:val="0"/>
              <w:spacing w:before="156" w:beforeLines="50" w:after="156" w:afterLines="50" w:line="300" w:lineRule="exact"/>
              <w:ind w:firstLine="210" w:firstLineChars="100"/>
              <w:jc w:val="right"/>
              <w:rPr>
                <w:rFonts w:eastAsia="仿宋_GB2312"/>
                <w:color w:val="000000"/>
              </w:rPr>
            </w:pPr>
            <w:r>
              <w:rPr>
                <w:rFonts w:eastAsia="仿宋_GB2312"/>
                <w:color w:val="000000"/>
              </w:rPr>
              <w:t xml:space="preserve">台      kVA </w:t>
            </w:r>
          </w:p>
        </w:tc>
        <w:tc>
          <w:tcPr>
            <w:tcW w:w="2250" w:type="dxa"/>
            <w:gridSpan w:val="2"/>
            <w:noWrap w:val="0"/>
            <w:vAlign w:val="top"/>
          </w:tcPr>
          <w:p w14:paraId="1D524E18">
            <w:pPr>
              <w:spacing w:before="156" w:beforeLines="50" w:after="156" w:afterLines="50" w:line="300" w:lineRule="exact"/>
              <w:jc w:val="center"/>
              <w:rPr>
                <w:rFonts w:eastAsia="仿宋_GB2312"/>
                <w:color w:val="000000"/>
              </w:rPr>
            </w:pPr>
            <w:r>
              <w:rPr>
                <w:rFonts w:eastAsia="仿宋_GB2312"/>
                <w:color w:val="000000"/>
              </w:rPr>
              <w:t>变压器装机密度</w:t>
            </w:r>
          </w:p>
        </w:tc>
        <w:tc>
          <w:tcPr>
            <w:tcW w:w="2712" w:type="dxa"/>
            <w:gridSpan w:val="2"/>
            <w:noWrap w:val="0"/>
            <w:vAlign w:val="top"/>
          </w:tcPr>
          <w:p w14:paraId="1B1738DF">
            <w:pPr>
              <w:wordWrap w:val="0"/>
              <w:spacing w:before="156" w:beforeLines="50" w:after="156" w:afterLines="50" w:line="300" w:lineRule="exact"/>
              <w:jc w:val="right"/>
              <w:rPr>
                <w:rFonts w:eastAsia="仿宋_GB2312"/>
                <w:color w:val="000000"/>
              </w:rPr>
            </w:pPr>
            <w:r>
              <w:rPr>
                <w:rFonts w:eastAsia="仿宋_GB2312"/>
                <w:color w:val="000000"/>
              </w:rPr>
              <w:t>kVA/m</w:t>
            </w:r>
            <w:r>
              <w:rPr>
                <w:rFonts w:eastAsia="仿宋_GB2312"/>
                <w:color w:val="000000"/>
                <w:vertAlign w:val="superscript"/>
              </w:rPr>
              <w:t xml:space="preserve">2 </w:t>
            </w:r>
          </w:p>
        </w:tc>
      </w:tr>
      <w:tr w14:paraId="5EE9E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center"/>
          </w:tcPr>
          <w:p w14:paraId="761535B7">
            <w:pPr>
              <w:adjustRightInd w:val="0"/>
              <w:snapToGrid w:val="0"/>
              <w:spacing w:line="300" w:lineRule="exact"/>
              <w:jc w:val="center"/>
              <w:rPr>
                <w:rFonts w:eastAsia="仿宋_GB2312"/>
                <w:color w:val="000000"/>
              </w:rPr>
            </w:pPr>
            <w:r>
              <w:rPr>
                <w:rFonts w:eastAsia="仿宋_GB2312"/>
                <w:color w:val="000000"/>
              </w:rPr>
              <w:t>备用电源设置情况</w:t>
            </w:r>
          </w:p>
          <w:p w14:paraId="53C6F831">
            <w:pPr>
              <w:adjustRightInd w:val="0"/>
              <w:snapToGrid w:val="0"/>
              <w:spacing w:line="300" w:lineRule="exact"/>
              <w:jc w:val="center"/>
              <w:rPr>
                <w:rFonts w:eastAsia="仿宋_GB2312"/>
                <w:color w:val="000000"/>
              </w:rPr>
            </w:pPr>
            <w:r>
              <w:rPr>
                <w:rFonts w:eastAsia="仿宋_GB2312"/>
                <w:color w:val="000000"/>
              </w:rPr>
              <w:t>及总容量</w:t>
            </w:r>
          </w:p>
        </w:tc>
        <w:tc>
          <w:tcPr>
            <w:tcW w:w="2114" w:type="dxa"/>
            <w:noWrap w:val="0"/>
            <w:vAlign w:val="top"/>
          </w:tcPr>
          <w:p w14:paraId="0670E44F">
            <w:pPr>
              <w:wordWrap w:val="0"/>
              <w:spacing w:before="156" w:beforeLines="50" w:after="156" w:afterLines="50" w:line="300" w:lineRule="exact"/>
              <w:jc w:val="right"/>
              <w:rPr>
                <w:rFonts w:eastAsia="仿宋_GB2312"/>
                <w:color w:val="000000"/>
              </w:rPr>
            </w:pPr>
            <w:r>
              <w:rPr>
                <w:rFonts w:eastAsia="仿宋_GB2312"/>
                <w:color w:val="000000"/>
              </w:rPr>
              <w:t xml:space="preserve">kW </w:t>
            </w:r>
          </w:p>
        </w:tc>
        <w:tc>
          <w:tcPr>
            <w:tcW w:w="2250" w:type="dxa"/>
            <w:gridSpan w:val="2"/>
            <w:noWrap w:val="0"/>
            <w:vAlign w:val="top"/>
          </w:tcPr>
          <w:p w14:paraId="28DA53BE">
            <w:pPr>
              <w:spacing w:before="156" w:beforeLines="50" w:after="156" w:afterLines="50" w:line="300" w:lineRule="exact"/>
              <w:jc w:val="center"/>
              <w:rPr>
                <w:rFonts w:eastAsia="仿宋_GB2312"/>
                <w:color w:val="000000"/>
              </w:rPr>
            </w:pPr>
            <w:r>
              <w:rPr>
                <w:rFonts w:eastAsia="仿宋_GB2312"/>
                <w:color w:val="000000"/>
              </w:rPr>
              <w:t>备用电源装机密度</w:t>
            </w:r>
          </w:p>
        </w:tc>
        <w:tc>
          <w:tcPr>
            <w:tcW w:w="2712" w:type="dxa"/>
            <w:gridSpan w:val="2"/>
            <w:noWrap w:val="0"/>
            <w:vAlign w:val="top"/>
          </w:tcPr>
          <w:p w14:paraId="3F46C4F3">
            <w:pPr>
              <w:wordWrap w:val="0"/>
              <w:spacing w:before="156" w:beforeLines="50" w:after="156" w:afterLines="50" w:line="300" w:lineRule="exact"/>
              <w:jc w:val="right"/>
              <w:rPr>
                <w:rFonts w:eastAsia="仿宋_GB2312"/>
                <w:color w:val="000000"/>
              </w:rPr>
            </w:pPr>
            <w:r>
              <w:rPr>
                <w:rFonts w:eastAsia="仿宋_GB2312"/>
                <w:color w:val="000000"/>
              </w:rPr>
              <w:t>kVA/m</w:t>
            </w:r>
            <w:r>
              <w:rPr>
                <w:rFonts w:eastAsia="仿宋_GB2312"/>
                <w:color w:val="000000"/>
                <w:vertAlign w:val="superscript"/>
              </w:rPr>
              <w:t>2</w:t>
            </w:r>
            <w:r>
              <w:rPr>
                <w:rFonts w:eastAsia="仿宋_GB2312"/>
                <w:color w:val="000000"/>
              </w:rPr>
              <w:t xml:space="preserve"> 或kV/m</w:t>
            </w:r>
            <w:r>
              <w:rPr>
                <w:rFonts w:eastAsia="仿宋_GB2312"/>
                <w:color w:val="000000"/>
                <w:vertAlign w:val="superscript"/>
              </w:rPr>
              <w:t xml:space="preserve">2 </w:t>
            </w:r>
          </w:p>
        </w:tc>
      </w:tr>
      <w:tr w14:paraId="20FC0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Merge w:val="restart"/>
            <w:noWrap w:val="0"/>
            <w:vAlign w:val="center"/>
          </w:tcPr>
          <w:p w14:paraId="3DEA8E22">
            <w:pPr>
              <w:adjustRightInd w:val="0"/>
              <w:snapToGrid w:val="0"/>
              <w:spacing w:line="300" w:lineRule="exact"/>
              <w:jc w:val="center"/>
              <w:rPr>
                <w:rFonts w:eastAsia="仿宋_GB2312"/>
                <w:color w:val="000000"/>
              </w:rPr>
            </w:pPr>
            <w:r>
              <w:rPr>
                <w:rFonts w:eastAsia="仿宋_GB2312"/>
                <w:color w:val="000000"/>
              </w:rPr>
              <w:t>居</w:t>
            </w:r>
          </w:p>
          <w:p w14:paraId="6F7253DC">
            <w:pPr>
              <w:adjustRightInd w:val="0"/>
              <w:snapToGrid w:val="0"/>
              <w:spacing w:line="300" w:lineRule="exact"/>
              <w:jc w:val="center"/>
              <w:rPr>
                <w:rFonts w:eastAsia="仿宋_GB2312"/>
                <w:color w:val="000000"/>
              </w:rPr>
            </w:pPr>
            <w:r>
              <w:rPr>
                <w:rFonts w:eastAsia="仿宋_GB2312"/>
                <w:color w:val="000000"/>
              </w:rPr>
              <w:t>住</w:t>
            </w:r>
          </w:p>
          <w:p w14:paraId="650362F2">
            <w:pPr>
              <w:adjustRightInd w:val="0"/>
              <w:snapToGrid w:val="0"/>
              <w:spacing w:line="300" w:lineRule="exact"/>
              <w:jc w:val="center"/>
              <w:rPr>
                <w:rFonts w:eastAsia="仿宋_GB2312"/>
                <w:color w:val="000000"/>
              </w:rPr>
            </w:pPr>
            <w:r>
              <w:rPr>
                <w:rFonts w:eastAsia="仿宋_GB2312"/>
                <w:color w:val="000000"/>
              </w:rPr>
              <w:t>建</w:t>
            </w:r>
          </w:p>
          <w:p w14:paraId="6CEA9A3B">
            <w:pPr>
              <w:adjustRightInd w:val="0"/>
              <w:snapToGrid w:val="0"/>
              <w:spacing w:line="300" w:lineRule="exact"/>
              <w:jc w:val="center"/>
              <w:rPr>
                <w:rFonts w:eastAsia="仿宋_GB2312"/>
                <w:color w:val="000000"/>
              </w:rPr>
            </w:pPr>
            <w:r>
              <w:rPr>
                <w:rFonts w:eastAsia="仿宋_GB2312"/>
                <w:color w:val="000000"/>
              </w:rPr>
              <w:t>筑</w:t>
            </w:r>
          </w:p>
        </w:tc>
        <w:tc>
          <w:tcPr>
            <w:tcW w:w="1572" w:type="dxa"/>
            <w:noWrap w:val="0"/>
            <w:vAlign w:val="top"/>
          </w:tcPr>
          <w:p w14:paraId="5E1807DC">
            <w:pPr>
              <w:spacing w:before="156" w:beforeLines="50" w:after="156" w:afterLines="50" w:line="300" w:lineRule="exact"/>
              <w:jc w:val="center"/>
              <w:rPr>
                <w:rFonts w:eastAsia="仿宋_GB2312"/>
                <w:color w:val="000000"/>
              </w:rPr>
            </w:pPr>
            <w:r>
              <w:rPr>
                <w:rFonts w:eastAsia="仿宋_GB2312"/>
                <w:color w:val="000000"/>
              </w:rPr>
              <w:t>住宅类型</w:t>
            </w:r>
          </w:p>
        </w:tc>
        <w:tc>
          <w:tcPr>
            <w:tcW w:w="2114" w:type="dxa"/>
            <w:noWrap w:val="0"/>
            <w:vAlign w:val="top"/>
          </w:tcPr>
          <w:p w14:paraId="6FFECC7E">
            <w:pPr>
              <w:spacing w:before="156" w:beforeLines="50" w:after="156" w:afterLines="50" w:line="300" w:lineRule="exact"/>
              <w:jc w:val="center"/>
              <w:rPr>
                <w:rFonts w:eastAsia="仿宋_GB2312"/>
                <w:color w:val="000000"/>
              </w:rPr>
            </w:pPr>
            <w:r>
              <w:rPr>
                <w:rFonts w:eastAsia="仿宋_GB2312"/>
                <w:color w:val="000000"/>
              </w:rPr>
              <w:t>经济适用房</w:t>
            </w:r>
          </w:p>
        </w:tc>
        <w:tc>
          <w:tcPr>
            <w:tcW w:w="1560" w:type="dxa"/>
            <w:noWrap w:val="0"/>
            <w:vAlign w:val="top"/>
          </w:tcPr>
          <w:p w14:paraId="07575561">
            <w:pPr>
              <w:spacing w:before="156" w:beforeLines="50" w:after="156" w:afterLines="50" w:line="300" w:lineRule="exact"/>
              <w:jc w:val="center"/>
              <w:rPr>
                <w:rFonts w:eastAsia="仿宋_GB2312"/>
                <w:color w:val="000000"/>
              </w:rPr>
            </w:pPr>
            <w:r>
              <w:rPr>
                <w:rFonts w:eastAsia="仿宋_GB2312"/>
                <w:color w:val="000000"/>
              </w:rPr>
              <w:t>商 品 房</w:t>
            </w:r>
          </w:p>
        </w:tc>
        <w:tc>
          <w:tcPr>
            <w:tcW w:w="1771" w:type="dxa"/>
            <w:gridSpan w:val="2"/>
            <w:noWrap w:val="0"/>
            <w:vAlign w:val="top"/>
          </w:tcPr>
          <w:p w14:paraId="09E77BF1">
            <w:pPr>
              <w:spacing w:before="156" w:beforeLines="50" w:after="156" w:afterLines="50" w:line="300" w:lineRule="exact"/>
              <w:jc w:val="center"/>
              <w:rPr>
                <w:rFonts w:eastAsia="仿宋_GB2312"/>
                <w:color w:val="000000"/>
              </w:rPr>
            </w:pPr>
            <w:r>
              <w:rPr>
                <w:rFonts w:eastAsia="仿宋_GB2312"/>
                <w:color w:val="000000"/>
              </w:rPr>
              <w:t>公  寓</w:t>
            </w:r>
          </w:p>
        </w:tc>
        <w:tc>
          <w:tcPr>
            <w:tcW w:w="1631" w:type="dxa"/>
            <w:noWrap w:val="0"/>
            <w:vAlign w:val="top"/>
          </w:tcPr>
          <w:p w14:paraId="10C44D79">
            <w:pPr>
              <w:spacing w:before="156" w:beforeLines="50" w:after="156" w:afterLines="50" w:line="300" w:lineRule="exact"/>
              <w:jc w:val="center"/>
              <w:rPr>
                <w:rFonts w:eastAsia="仿宋_GB2312"/>
                <w:color w:val="000000"/>
              </w:rPr>
            </w:pPr>
            <w:r>
              <w:rPr>
                <w:rFonts w:eastAsia="仿宋_GB2312"/>
                <w:color w:val="000000"/>
              </w:rPr>
              <w:t>其  他</w:t>
            </w:r>
          </w:p>
        </w:tc>
      </w:tr>
      <w:tr w14:paraId="103D9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Merge w:val="continue"/>
            <w:noWrap w:val="0"/>
            <w:vAlign w:val="top"/>
          </w:tcPr>
          <w:p w14:paraId="55B37770">
            <w:pPr>
              <w:spacing w:before="156" w:beforeLines="50" w:after="156" w:afterLines="50" w:line="300" w:lineRule="exact"/>
              <w:jc w:val="center"/>
              <w:rPr>
                <w:rFonts w:eastAsia="仿宋_GB2312"/>
                <w:color w:val="000000"/>
              </w:rPr>
            </w:pPr>
          </w:p>
        </w:tc>
        <w:tc>
          <w:tcPr>
            <w:tcW w:w="1572" w:type="dxa"/>
            <w:noWrap w:val="0"/>
            <w:vAlign w:val="center"/>
          </w:tcPr>
          <w:p w14:paraId="6B76009F">
            <w:pPr>
              <w:spacing w:line="300" w:lineRule="exact"/>
              <w:jc w:val="center"/>
              <w:rPr>
                <w:rFonts w:eastAsia="仿宋_GB2312"/>
                <w:color w:val="000000"/>
              </w:rPr>
            </w:pPr>
            <w:r>
              <w:rPr>
                <w:rFonts w:eastAsia="仿宋_GB2312"/>
                <w:color w:val="000000"/>
              </w:rPr>
              <w:t>用电指标</w:t>
            </w:r>
          </w:p>
          <w:p w14:paraId="43F171E4">
            <w:pPr>
              <w:spacing w:line="300" w:lineRule="exact"/>
              <w:jc w:val="center"/>
              <w:rPr>
                <w:rFonts w:eastAsia="仿宋_GB2312"/>
                <w:color w:val="000000"/>
              </w:rPr>
            </w:pPr>
            <w:r>
              <w:rPr>
                <w:rFonts w:hint="eastAsia" w:eastAsia="仿宋_GB2312"/>
                <w:color w:val="000000"/>
                <w:lang w:eastAsia="zh-CN"/>
              </w:rPr>
              <w:t>(</w:t>
            </w:r>
            <w:r>
              <w:rPr>
                <w:rFonts w:eastAsia="仿宋_GB2312"/>
                <w:color w:val="000000"/>
              </w:rPr>
              <w:t>kVA/m</w:t>
            </w:r>
            <w:r>
              <w:rPr>
                <w:rFonts w:eastAsia="仿宋_GB2312"/>
                <w:color w:val="000000"/>
                <w:vertAlign w:val="superscript"/>
              </w:rPr>
              <w:t>2</w:t>
            </w:r>
            <w:r>
              <w:rPr>
                <w:rFonts w:hint="eastAsia" w:eastAsia="仿宋_GB2312"/>
                <w:color w:val="000000"/>
                <w:vertAlign w:val="superscript"/>
                <w:lang w:eastAsia="zh-CN"/>
              </w:rPr>
              <w:t>)</w:t>
            </w:r>
          </w:p>
        </w:tc>
        <w:tc>
          <w:tcPr>
            <w:tcW w:w="2114" w:type="dxa"/>
            <w:noWrap w:val="0"/>
            <w:vAlign w:val="top"/>
          </w:tcPr>
          <w:p w14:paraId="58564D33">
            <w:pPr>
              <w:spacing w:before="156" w:beforeLines="50" w:after="156" w:afterLines="50" w:line="300" w:lineRule="exact"/>
              <w:rPr>
                <w:rFonts w:eastAsia="仿宋_GB2312"/>
                <w:color w:val="000000"/>
              </w:rPr>
            </w:pPr>
          </w:p>
        </w:tc>
        <w:tc>
          <w:tcPr>
            <w:tcW w:w="1560" w:type="dxa"/>
            <w:noWrap w:val="0"/>
            <w:vAlign w:val="top"/>
          </w:tcPr>
          <w:p w14:paraId="017B12E8">
            <w:pPr>
              <w:spacing w:before="156" w:beforeLines="50" w:after="156" w:afterLines="50" w:line="300" w:lineRule="exact"/>
              <w:rPr>
                <w:rFonts w:eastAsia="仿宋_GB2312"/>
                <w:color w:val="000000"/>
              </w:rPr>
            </w:pPr>
          </w:p>
        </w:tc>
        <w:tc>
          <w:tcPr>
            <w:tcW w:w="1771" w:type="dxa"/>
            <w:gridSpan w:val="2"/>
            <w:noWrap w:val="0"/>
            <w:vAlign w:val="top"/>
          </w:tcPr>
          <w:p w14:paraId="58C8DF34">
            <w:pPr>
              <w:spacing w:before="156" w:beforeLines="50" w:after="156" w:afterLines="50" w:line="300" w:lineRule="exact"/>
              <w:rPr>
                <w:rFonts w:eastAsia="仿宋_GB2312"/>
                <w:color w:val="000000"/>
              </w:rPr>
            </w:pPr>
          </w:p>
        </w:tc>
        <w:tc>
          <w:tcPr>
            <w:tcW w:w="1631" w:type="dxa"/>
            <w:noWrap w:val="0"/>
            <w:vAlign w:val="top"/>
          </w:tcPr>
          <w:p w14:paraId="1FDC46C8">
            <w:pPr>
              <w:spacing w:before="156" w:beforeLines="50" w:after="156" w:afterLines="50" w:line="300" w:lineRule="exact"/>
              <w:rPr>
                <w:rFonts w:eastAsia="仿宋_GB2312"/>
                <w:color w:val="000000"/>
              </w:rPr>
            </w:pPr>
          </w:p>
        </w:tc>
      </w:tr>
      <w:tr w14:paraId="7BCE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Merge w:val="continue"/>
            <w:noWrap w:val="0"/>
            <w:vAlign w:val="top"/>
          </w:tcPr>
          <w:p w14:paraId="11DF5E82">
            <w:pPr>
              <w:spacing w:before="156" w:beforeLines="50" w:after="156" w:afterLines="50" w:line="300" w:lineRule="exact"/>
              <w:jc w:val="center"/>
              <w:rPr>
                <w:rFonts w:eastAsia="仿宋_GB2312"/>
                <w:color w:val="000000"/>
              </w:rPr>
            </w:pPr>
          </w:p>
        </w:tc>
        <w:tc>
          <w:tcPr>
            <w:tcW w:w="1572" w:type="dxa"/>
            <w:noWrap w:val="0"/>
            <w:vAlign w:val="top"/>
          </w:tcPr>
          <w:p w14:paraId="42C0C43C">
            <w:pPr>
              <w:spacing w:before="156" w:beforeLines="50" w:after="156" w:afterLines="50" w:line="300" w:lineRule="exact"/>
              <w:jc w:val="center"/>
              <w:rPr>
                <w:rFonts w:eastAsia="仿宋_GB2312"/>
                <w:color w:val="000000"/>
              </w:rPr>
            </w:pPr>
            <w:r>
              <w:rPr>
                <w:rFonts w:eastAsia="仿宋_GB2312"/>
                <w:color w:val="000000"/>
              </w:rPr>
              <w:t>备注</w:t>
            </w:r>
          </w:p>
        </w:tc>
        <w:tc>
          <w:tcPr>
            <w:tcW w:w="7076" w:type="dxa"/>
            <w:gridSpan w:val="5"/>
            <w:noWrap w:val="0"/>
            <w:vAlign w:val="top"/>
          </w:tcPr>
          <w:p w14:paraId="35E90B48">
            <w:pPr>
              <w:spacing w:before="156" w:beforeLines="50" w:after="156" w:afterLines="50" w:line="300" w:lineRule="exact"/>
              <w:rPr>
                <w:rFonts w:eastAsia="仿宋_GB2312"/>
                <w:color w:val="000000"/>
              </w:rPr>
            </w:pPr>
          </w:p>
        </w:tc>
      </w:tr>
      <w:tr w14:paraId="260AA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3" w:hRule="atLeast"/>
          <w:jc w:val="center"/>
        </w:trPr>
        <w:tc>
          <w:tcPr>
            <w:tcW w:w="9291" w:type="dxa"/>
            <w:gridSpan w:val="7"/>
            <w:noWrap w:val="0"/>
            <w:vAlign w:val="top"/>
          </w:tcPr>
          <w:p w14:paraId="3388FBB7">
            <w:pPr>
              <w:spacing w:line="380" w:lineRule="exact"/>
              <w:rPr>
                <w:rFonts w:eastAsia="仿宋_GB2312"/>
                <w:color w:val="000000"/>
              </w:rPr>
            </w:pPr>
            <w:r>
              <w:rPr>
                <w:rFonts w:eastAsia="仿宋_GB2312"/>
                <w:color w:val="000000"/>
              </w:rPr>
              <w:t>设计特点：</w:t>
            </w:r>
          </w:p>
          <w:p w14:paraId="203CCB80">
            <w:pPr>
              <w:spacing w:before="156" w:beforeLines="50" w:line="380" w:lineRule="exact"/>
              <w:rPr>
                <w:rFonts w:eastAsia="仿宋_GB2312"/>
                <w:color w:val="000000"/>
              </w:rPr>
            </w:pPr>
            <w:r>
              <w:rPr>
                <w:rFonts w:eastAsia="仿宋_GB2312"/>
                <w:color w:val="000000"/>
              </w:rPr>
              <w:t>强  电：（限制200~300字）</w:t>
            </w:r>
          </w:p>
          <w:p w14:paraId="3458CB06">
            <w:pPr>
              <w:spacing w:before="156" w:beforeLines="50" w:line="380" w:lineRule="exact"/>
              <w:rPr>
                <w:rFonts w:eastAsia="仿宋_GB2312"/>
                <w:color w:val="000000"/>
              </w:rPr>
            </w:pPr>
          </w:p>
          <w:p w14:paraId="1FBDE585">
            <w:pPr>
              <w:spacing w:before="156" w:beforeLines="50" w:line="380" w:lineRule="exact"/>
              <w:rPr>
                <w:rFonts w:eastAsia="仿宋_GB2312"/>
                <w:color w:val="000000"/>
              </w:rPr>
            </w:pPr>
          </w:p>
          <w:p w14:paraId="71EA734A">
            <w:pPr>
              <w:spacing w:line="380" w:lineRule="exact"/>
              <w:rPr>
                <w:rFonts w:eastAsia="仿宋_GB2312"/>
                <w:color w:val="000000"/>
              </w:rPr>
            </w:pPr>
            <w:r>
              <w:rPr>
                <w:rFonts w:eastAsia="仿宋_GB2312"/>
                <w:color w:val="000000"/>
              </w:rPr>
              <w:t>弱  电：（限制200~300字）</w:t>
            </w:r>
          </w:p>
          <w:p w14:paraId="66601BE8">
            <w:pPr>
              <w:spacing w:line="380" w:lineRule="exact"/>
              <w:rPr>
                <w:rFonts w:eastAsia="仿宋_GB2312"/>
                <w:color w:val="000000"/>
              </w:rPr>
            </w:pPr>
          </w:p>
          <w:p w14:paraId="60858007">
            <w:pPr>
              <w:spacing w:line="380" w:lineRule="exact"/>
              <w:rPr>
                <w:rFonts w:eastAsia="仿宋_GB2312"/>
                <w:color w:val="000000"/>
              </w:rPr>
            </w:pPr>
          </w:p>
          <w:p w14:paraId="35CDB09D">
            <w:pPr>
              <w:spacing w:line="380" w:lineRule="exact"/>
              <w:rPr>
                <w:rFonts w:eastAsia="仿宋_GB2312"/>
                <w:color w:val="000000"/>
              </w:rPr>
            </w:pPr>
          </w:p>
          <w:p w14:paraId="52BD7BB9">
            <w:pPr>
              <w:spacing w:line="380" w:lineRule="exact"/>
              <w:rPr>
                <w:rFonts w:eastAsia="仿宋_GB2312"/>
                <w:color w:val="000000"/>
              </w:rPr>
            </w:pPr>
            <w:r>
              <w:rPr>
                <w:rFonts w:eastAsia="仿宋_GB2312"/>
                <w:color w:val="000000"/>
              </w:rPr>
              <w:t>节能措施（限制80~150字）</w:t>
            </w:r>
          </w:p>
          <w:p w14:paraId="1789F33F">
            <w:pPr>
              <w:spacing w:line="380" w:lineRule="exact"/>
              <w:rPr>
                <w:rFonts w:eastAsia="仿宋_GB2312"/>
                <w:color w:val="000000"/>
              </w:rPr>
            </w:pPr>
          </w:p>
          <w:p w14:paraId="5016F4E9">
            <w:pPr>
              <w:spacing w:line="380" w:lineRule="exact"/>
              <w:rPr>
                <w:rFonts w:eastAsia="仿宋_GB2312"/>
                <w:color w:val="000000"/>
              </w:rPr>
            </w:pPr>
          </w:p>
          <w:p w14:paraId="22E57876">
            <w:pPr>
              <w:spacing w:line="380" w:lineRule="exact"/>
              <w:rPr>
                <w:rFonts w:eastAsia="仿宋_GB2312"/>
                <w:color w:val="000000"/>
              </w:rPr>
            </w:pPr>
          </w:p>
        </w:tc>
      </w:tr>
    </w:tbl>
    <w:p w14:paraId="087FBED3">
      <w:pPr>
        <w:spacing w:line="360" w:lineRule="auto"/>
        <w:jc w:val="center"/>
        <w:rPr>
          <w:rFonts w:eastAsia="方正小标宋简体"/>
          <w:color w:val="000000"/>
          <w:sz w:val="32"/>
          <w:szCs w:val="32"/>
        </w:rPr>
      </w:pPr>
    </w:p>
    <w:p w14:paraId="4EA4AE49">
      <w:pPr>
        <w:spacing w:line="360" w:lineRule="auto"/>
        <w:jc w:val="center"/>
        <w:rPr>
          <w:rFonts w:eastAsia="方正小标宋简体"/>
          <w:color w:val="000000"/>
          <w:sz w:val="32"/>
          <w:szCs w:val="32"/>
        </w:rPr>
      </w:pPr>
      <w:r>
        <w:rPr>
          <w:rFonts w:eastAsia="方正小标宋简体"/>
          <w:color w:val="000000"/>
          <w:sz w:val="32"/>
          <w:szCs w:val="32"/>
        </w:rPr>
        <w:t>技术经济指标</w:t>
      </w:r>
    </w:p>
    <w:p w14:paraId="624018AB">
      <w:pPr>
        <w:spacing w:line="360" w:lineRule="auto"/>
        <w:jc w:val="center"/>
        <w:rPr>
          <w:rFonts w:hint="eastAsia" w:eastAsia="方正小标宋简体"/>
          <w:color w:val="000000"/>
          <w:sz w:val="28"/>
          <w:szCs w:val="28"/>
        </w:rPr>
      </w:pPr>
    </w:p>
    <w:tbl>
      <w:tblPr>
        <w:tblStyle w:val="9"/>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540"/>
        <w:gridCol w:w="2160"/>
        <w:gridCol w:w="2059"/>
        <w:gridCol w:w="2552"/>
      </w:tblGrid>
      <w:tr w14:paraId="4BC9E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0" w:type="dxa"/>
            <w:noWrap w:val="0"/>
            <w:vAlign w:val="center"/>
          </w:tcPr>
          <w:p w14:paraId="7B333B2C">
            <w:pPr>
              <w:adjustRightInd w:val="0"/>
              <w:snapToGrid w:val="0"/>
              <w:jc w:val="center"/>
              <w:rPr>
                <w:rFonts w:eastAsia="仿宋_GB2312"/>
                <w:color w:val="000000"/>
              </w:rPr>
            </w:pPr>
            <w:r>
              <w:rPr>
                <w:rFonts w:eastAsia="仿宋_GB2312"/>
                <w:color w:val="000000"/>
              </w:rPr>
              <w:t>单位规模建筑</w:t>
            </w:r>
          </w:p>
          <w:p w14:paraId="33C44CB7">
            <w:pPr>
              <w:adjustRightInd w:val="0"/>
              <w:snapToGrid w:val="0"/>
              <w:jc w:val="center"/>
              <w:rPr>
                <w:rFonts w:eastAsia="仿宋_GB2312"/>
                <w:color w:val="000000"/>
              </w:rPr>
            </w:pPr>
            <w:r>
              <w:rPr>
                <w:rFonts w:eastAsia="仿宋_GB2312"/>
                <w:color w:val="000000"/>
              </w:rPr>
              <w:t>面积指标</w:t>
            </w:r>
          </w:p>
        </w:tc>
        <w:tc>
          <w:tcPr>
            <w:tcW w:w="2700" w:type="dxa"/>
            <w:gridSpan w:val="2"/>
            <w:noWrap w:val="0"/>
            <w:vAlign w:val="center"/>
          </w:tcPr>
          <w:p w14:paraId="4A3F4766">
            <w:pPr>
              <w:adjustRightInd w:val="0"/>
              <w:snapToGrid w:val="0"/>
              <w:jc w:val="right"/>
              <w:rPr>
                <w:rFonts w:eastAsia="仿宋_GB2312"/>
                <w:color w:val="000000"/>
              </w:rPr>
            </w:pPr>
            <w:r>
              <w:rPr>
                <w:rFonts w:eastAsia="仿宋_GB2312"/>
                <w:color w:val="000000"/>
              </w:rPr>
              <w:t>m</w:t>
            </w:r>
            <w:r>
              <w:rPr>
                <w:rFonts w:eastAsia="仿宋_GB2312"/>
                <w:color w:val="000000"/>
                <w:vertAlign w:val="superscript"/>
              </w:rPr>
              <w:t>2</w:t>
            </w:r>
            <w:r>
              <w:rPr>
                <w:rFonts w:eastAsia="仿宋_GB2312"/>
                <w:color w:val="000000"/>
              </w:rPr>
              <w:t>/</w:t>
            </w:r>
          </w:p>
        </w:tc>
        <w:tc>
          <w:tcPr>
            <w:tcW w:w="2059" w:type="dxa"/>
            <w:noWrap w:val="0"/>
            <w:vAlign w:val="center"/>
          </w:tcPr>
          <w:p w14:paraId="4A0988BC">
            <w:pPr>
              <w:adjustRightInd w:val="0"/>
              <w:snapToGrid w:val="0"/>
              <w:jc w:val="center"/>
              <w:rPr>
                <w:rFonts w:eastAsia="仿宋_GB2312"/>
                <w:color w:val="000000"/>
              </w:rPr>
            </w:pPr>
            <w:r>
              <w:rPr>
                <w:rFonts w:eastAsia="仿宋_GB2312"/>
                <w:color w:val="000000"/>
              </w:rPr>
              <w:t>使用面积系数</w:t>
            </w:r>
          </w:p>
        </w:tc>
        <w:tc>
          <w:tcPr>
            <w:tcW w:w="2552" w:type="dxa"/>
            <w:noWrap w:val="0"/>
            <w:vAlign w:val="center"/>
          </w:tcPr>
          <w:p w14:paraId="1D6ED7C7">
            <w:pPr>
              <w:adjustRightInd w:val="0"/>
              <w:snapToGrid w:val="0"/>
              <w:jc w:val="right"/>
              <w:rPr>
                <w:rFonts w:eastAsia="仿宋_GB2312"/>
                <w:color w:val="000000"/>
              </w:rPr>
            </w:pPr>
            <w:r>
              <w:rPr>
                <w:rFonts w:eastAsia="仿宋_GB2312"/>
                <w:color w:val="000000"/>
              </w:rPr>
              <w:t>%</w:t>
            </w:r>
          </w:p>
        </w:tc>
      </w:tr>
      <w:tr w14:paraId="261FE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0" w:type="dxa"/>
            <w:noWrap w:val="0"/>
            <w:vAlign w:val="center"/>
          </w:tcPr>
          <w:p w14:paraId="373A02FA">
            <w:pPr>
              <w:adjustRightInd w:val="0"/>
              <w:snapToGrid w:val="0"/>
              <w:jc w:val="center"/>
              <w:rPr>
                <w:rFonts w:eastAsia="仿宋_GB2312"/>
                <w:color w:val="000000"/>
              </w:rPr>
            </w:pPr>
            <w:r>
              <w:rPr>
                <w:rFonts w:eastAsia="仿宋_GB2312"/>
                <w:color w:val="000000"/>
              </w:rPr>
              <w:t>单位建筑面积</w:t>
            </w:r>
          </w:p>
          <w:p w14:paraId="5A5884A8">
            <w:pPr>
              <w:adjustRightInd w:val="0"/>
              <w:snapToGrid w:val="0"/>
              <w:jc w:val="center"/>
              <w:rPr>
                <w:rFonts w:eastAsia="仿宋_GB2312"/>
                <w:color w:val="000000"/>
              </w:rPr>
            </w:pPr>
            <w:r>
              <w:rPr>
                <w:rFonts w:eastAsia="仿宋_GB2312"/>
                <w:color w:val="000000"/>
              </w:rPr>
              <w:t>耗热量指标</w:t>
            </w:r>
          </w:p>
        </w:tc>
        <w:tc>
          <w:tcPr>
            <w:tcW w:w="2700" w:type="dxa"/>
            <w:gridSpan w:val="2"/>
            <w:noWrap w:val="0"/>
            <w:vAlign w:val="center"/>
          </w:tcPr>
          <w:p w14:paraId="6ED60E02">
            <w:pPr>
              <w:adjustRightInd w:val="0"/>
              <w:snapToGrid w:val="0"/>
              <w:jc w:val="right"/>
              <w:rPr>
                <w:rFonts w:eastAsia="仿宋_GB2312"/>
                <w:color w:val="000000"/>
                <w:vertAlign w:val="superscript"/>
              </w:rPr>
            </w:pPr>
            <w:r>
              <w:rPr>
                <w:rFonts w:eastAsia="仿宋_GB2312"/>
                <w:color w:val="000000"/>
              </w:rPr>
              <w:t>W/m</w:t>
            </w:r>
            <w:r>
              <w:rPr>
                <w:rFonts w:eastAsia="仿宋_GB2312"/>
                <w:color w:val="000000"/>
                <w:vertAlign w:val="superscript"/>
              </w:rPr>
              <w:t>2</w:t>
            </w:r>
          </w:p>
        </w:tc>
        <w:tc>
          <w:tcPr>
            <w:tcW w:w="2059" w:type="dxa"/>
            <w:noWrap w:val="0"/>
            <w:vAlign w:val="center"/>
          </w:tcPr>
          <w:p w14:paraId="7FDA793E">
            <w:pPr>
              <w:adjustRightInd w:val="0"/>
              <w:snapToGrid w:val="0"/>
              <w:jc w:val="center"/>
              <w:rPr>
                <w:rFonts w:eastAsia="仿宋_GB2312"/>
                <w:color w:val="000000"/>
              </w:rPr>
            </w:pPr>
            <w:r>
              <w:rPr>
                <w:rFonts w:eastAsia="仿宋_GB2312"/>
                <w:color w:val="000000"/>
              </w:rPr>
              <w:t>单位建筑面积</w:t>
            </w:r>
          </w:p>
          <w:p w14:paraId="6A745ED0">
            <w:pPr>
              <w:adjustRightInd w:val="0"/>
              <w:snapToGrid w:val="0"/>
              <w:jc w:val="center"/>
              <w:rPr>
                <w:rFonts w:eastAsia="仿宋_GB2312"/>
                <w:color w:val="000000"/>
              </w:rPr>
            </w:pPr>
            <w:r>
              <w:rPr>
                <w:rFonts w:eastAsia="仿宋_GB2312"/>
                <w:color w:val="000000"/>
              </w:rPr>
              <w:t>耗冷量指标</w:t>
            </w:r>
          </w:p>
        </w:tc>
        <w:tc>
          <w:tcPr>
            <w:tcW w:w="2552" w:type="dxa"/>
            <w:noWrap w:val="0"/>
            <w:vAlign w:val="center"/>
          </w:tcPr>
          <w:p w14:paraId="1B1BB9D2">
            <w:pPr>
              <w:adjustRightInd w:val="0"/>
              <w:snapToGrid w:val="0"/>
              <w:jc w:val="right"/>
              <w:rPr>
                <w:rFonts w:eastAsia="仿宋_GB2312"/>
                <w:color w:val="000000"/>
                <w:vertAlign w:val="superscript"/>
              </w:rPr>
            </w:pPr>
            <w:r>
              <w:rPr>
                <w:rFonts w:eastAsia="仿宋_GB2312"/>
                <w:color w:val="000000"/>
              </w:rPr>
              <w:t>W/m</w:t>
            </w:r>
            <w:r>
              <w:rPr>
                <w:rFonts w:eastAsia="仿宋_GB2312"/>
                <w:color w:val="000000"/>
                <w:vertAlign w:val="superscript"/>
              </w:rPr>
              <w:t>2</w:t>
            </w:r>
          </w:p>
        </w:tc>
      </w:tr>
      <w:tr w14:paraId="57701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0" w:type="dxa"/>
            <w:noWrap w:val="0"/>
            <w:vAlign w:val="center"/>
          </w:tcPr>
          <w:p w14:paraId="08ADC8AF">
            <w:pPr>
              <w:adjustRightInd w:val="0"/>
              <w:snapToGrid w:val="0"/>
              <w:jc w:val="center"/>
              <w:rPr>
                <w:rFonts w:eastAsia="仿宋_GB2312"/>
                <w:color w:val="000000"/>
              </w:rPr>
            </w:pPr>
            <w:r>
              <w:rPr>
                <w:rFonts w:eastAsia="仿宋_GB2312"/>
                <w:color w:val="000000"/>
              </w:rPr>
              <w:t>单位建筑面积</w:t>
            </w:r>
          </w:p>
          <w:p w14:paraId="0EC21EBB">
            <w:pPr>
              <w:adjustRightInd w:val="0"/>
              <w:snapToGrid w:val="0"/>
              <w:jc w:val="center"/>
              <w:rPr>
                <w:rFonts w:eastAsia="仿宋_GB2312"/>
                <w:color w:val="000000"/>
              </w:rPr>
            </w:pPr>
            <w:r>
              <w:rPr>
                <w:rFonts w:eastAsia="仿宋_GB2312"/>
                <w:color w:val="000000"/>
              </w:rPr>
              <w:t>变压器装机容量</w:t>
            </w:r>
          </w:p>
        </w:tc>
        <w:tc>
          <w:tcPr>
            <w:tcW w:w="2700" w:type="dxa"/>
            <w:gridSpan w:val="2"/>
            <w:noWrap w:val="0"/>
            <w:vAlign w:val="center"/>
          </w:tcPr>
          <w:p w14:paraId="6F988482">
            <w:pPr>
              <w:adjustRightInd w:val="0"/>
              <w:snapToGrid w:val="0"/>
              <w:jc w:val="right"/>
              <w:rPr>
                <w:rFonts w:eastAsia="仿宋_GB2312"/>
                <w:color w:val="000000"/>
                <w:vertAlign w:val="superscript"/>
              </w:rPr>
            </w:pPr>
            <w:r>
              <w:rPr>
                <w:rFonts w:eastAsia="仿宋_GB2312"/>
                <w:color w:val="000000"/>
              </w:rPr>
              <w:t>VA/m</w:t>
            </w:r>
            <w:r>
              <w:rPr>
                <w:rFonts w:eastAsia="仿宋_GB2312"/>
                <w:color w:val="000000"/>
                <w:vertAlign w:val="superscript"/>
              </w:rPr>
              <w:t>2</w:t>
            </w:r>
          </w:p>
        </w:tc>
        <w:tc>
          <w:tcPr>
            <w:tcW w:w="2059" w:type="dxa"/>
            <w:noWrap w:val="0"/>
            <w:vAlign w:val="center"/>
          </w:tcPr>
          <w:p w14:paraId="7B4EC126">
            <w:pPr>
              <w:adjustRightInd w:val="0"/>
              <w:snapToGrid w:val="0"/>
              <w:jc w:val="center"/>
              <w:rPr>
                <w:rFonts w:eastAsia="仿宋_GB2312"/>
                <w:color w:val="000000"/>
              </w:rPr>
            </w:pPr>
            <w:r>
              <w:rPr>
                <w:rFonts w:eastAsia="仿宋_GB2312"/>
                <w:color w:val="000000"/>
              </w:rPr>
              <w:t>日供水量</w:t>
            </w:r>
          </w:p>
        </w:tc>
        <w:tc>
          <w:tcPr>
            <w:tcW w:w="2552" w:type="dxa"/>
            <w:noWrap w:val="0"/>
            <w:vAlign w:val="center"/>
          </w:tcPr>
          <w:p w14:paraId="4FE45073">
            <w:pPr>
              <w:adjustRightInd w:val="0"/>
              <w:snapToGrid w:val="0"/>
              <w:jc w:val="right"/>
              <w:rPr>
                <w:rFonts w:eastAsia="仿宋_GB2312"/>
                <w:color w:val="000000"/>
              </w:rPr>
            </w:pPr>
            <w:r>
              <w:rPr>
                <w:rFonts w:eastAsia="仿宋_GB2312"/>
                <w:color w:val="000000"/>
              </w:rPr>
              <w:t xml:space="preserve">m </w:t>
            </w:r>
            <w:r>
              <w:rPr>
                <w:rFonts w:eastAsia="仿宋_GB2312"/>
                <w:color w:val="000000"/>
                <w:vertAlign w:val="superscript"/>
              </w:rPr>
              <w:t>3</w:t>
            </w:r>
            <w:r>
              <w:rPr>
                <w:rFonts w:eastAsia="仿宋_GB2312"/>
                <w:color w:val="000000"/>
              </w:rPr>
              <w:t>/日</w:t>
            </w:r>
          </w:p>
        </w:tc>
      </w:tr>
      <w:tr w14:paraId="19C37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680" w:type="dxa"/>
            <w:gridSpan w:val="3"/>
            <w:noWrap w:val="0"/>
            <w:vAlign w:val="center"/>
          </w:tcPr>
          <w:p w14:paraId="450E0353">
            <w:pPr>
              <w:adjustRightInd w:val="0"/>
              <w:snapToGrid w:val="0"/>
              <w:jc w:val="center"/>
              <w:rPr>
                <w:rFonts w:eastAsia="仿宋_GB2312"/>
                <w:color w:val="000000"/>
              </w:rPr>
            </w:pPr>
            <w:r>
              <w:rPr>
                <w:rFonts w:eastAsia="仿宋_GB2312"/>
                <w:color w:val="000000"/>
              </w:rPr>
              <w:t>概     算</w:t>
            </w:r>
          </w:p>
        </w:tc>
        <w:tc>
          <w:tcPr>
            <w:tcW w:w="4611" w:type="dxa"/>
            <w:gridSpan w:val="2"/>
            <w:noWrap w:val="0"/>
            <w:vAlign w:val="center"/>
          </w:tcPr>
          <w:p w14:paraId="2F07218F">
            <w:pPr>
              <w:adjustRightInd w:val="0"/>
              <w:snapToGrid w:val="0"/>
              <w:jc w:val="center"/>
              <w:rPr>
                <w:rFonts w:eastAsia="仿宋_GB2312"/>
                <w:color w:val="000000"/>
              </w:rPr>
            </w:pPr>
            <w:r>
              <w:rPr>
                <w:rFonts w:eastAsia="仿宋_GB2312"/>
                <w:color w:val="000000"/>
              </w:rPr>
              <w:t>竣 工 结 算</w:t>
            </w:r>
          </w:p>
        </w:tc>
      </w:tr>
      <w:tr w14:paraId="6DBAC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520" w:type="dxa"/>
            <w:gridSpan w:val="2"/>
            <w:vMerge w:val="restart"/>
            <w:noWrap w:val="0"/>
            <w:vAlign w:val="center"/>
          </w:tcPr>
          <w:p w14:paraId="07551FBC">
            <w:pPr>
              <w:adjustRightInd w:val="0"/>
              <w:snapToGrid w:val="0"/>
              <w:jc w:val="center"/>
              <w:rPr>
                <w:rFonts w:eastAsia="仿宋_GB2312"/>
                <w:color w:val="000000"/>
              </w:rPr>
            </w:pPr>
            <w:r>
              <w:rPr>
                <w:rFonts w:eastAsia="仿宋_GB2312"/>
                <w:color w:val="000000"/>
              </w:rPr>
              <w:t>总造价</w:t>
            </w:r>
          </w:p>
        </w:tc>
        <w:tc>
          <w:tcPr>
            <w:tcW w:w="2160" w:type="dxa"/>
            <w:noWrap w:val="0"/>
            <w:vAlign w:val="center"/>
          </w:tcPr>
          <w:p w14:paraId="5C25F908">
            <w:pPr>
              <w:adjustRightInd w:val="0"/>
              <w:snapToGrid w:val="0"/>
              <w:rPr>
                <w:rFonts w:eastAsia="仿宋_GB2312"/>
                <w:color w:val="000000"/>
              </w:rPr>
            </w:pPr>
            <w:r>
              <w:rPr>
                <w:rFonts w:eastAsia="仿宋_GB2312"/>
                <w:color w:val="000000"/>
              </w:rPr>
              <w:t>人民币        万元</w:t>
            </w:r>
          </w:p>
        </w:tc>
        <w:tc>
          <w:tcPr>
            <w:tcW w:w="2059" w:type="dxa"/>
            <w:vMerge w:val="restart"/>
            <w:noWrap w:val="0"/>
            <w:vAlign w:val="center"/>
          </w:tcPr>
          <w:p w14:paraId="76C28263">
            <w:pPr>
              <w:adjustRightInd w:val="0"/>
              <w:snapToGrid w:val="0"/>
              <w:jc w:val="center"/>
              <w:rPr>
                <w:rFonts w:eastAsia="仿宋_GB2312"/>
                <w:color w:val="000000"/>
              </w:rPr>
            </w:pPr>
            <w:r>
              <w:rPr>
                <w:rFonts w:eastAsia="仿宋_GB2312"/>
                <w:color w:val="000000"/>
              </w:rPr>
              <w:t>总造价</w:t>
            </w:r>
          </w:p>
        </w:tc>
        <w:tc>
          <w:tcPr>
            <w:tcW w:w="2552" w:type="dxa"/>
            <w:noWrap w:val="0"/>
            <w:vAlign w:val="center"/>
          </w:tcPr>
          <w:p w14:paraId="61A8324B">
            <w:pPr>
              <w:adjustRightInd w:val="0"/>
              <w:snapToGrid w:val="0"/>
              <w:jc w:val="center"/>
              <w:rPr>
                <w:rFonts w:eastAsia="仿宋_GB2312"/>
                <w:color w:val="000000"/>
              </w:rPr>
            </w:pPr>
            <w:r>
              <w:rPr>
                <w:rFonts w:eastAsia="仿宋_GB2312"/>
                <w:color w:val="000000"/>
              </w:rPr>
              <w:t>人民币            万元</w:t>
            </w:r>
          </w:p>
        </w:tc>
      </w:tr>
      <w:tr w14:paraId="65988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520" w:type="dxa"/>
            <w:gridSpan w:val="2"/>
            <w:vMerge w:val="continue"/>
            <w:noWrap w:val="0"/>
            <w:vAlign w:val="center"/>
          </w:tcPr>
          <w:p w14:paraId="1D938A18">
            <w:pPr>
              <w:adjustRightInd w:val="0"/>
              <w:snapToGrid w:val="0"/>
              <w:jc w:val="center"/>
              <w:rPr>
                <w:rFonts w:eastAsia="仿宋_GB2312"/>
                <w:color w:val="000000"/>
              </w:rPr>
            </w:pPr>
          </w:p>
        </w:tc>
        <w:tc>
          <w:tcPr>
            <w:tcW w:w="2160" w:type="dxa"/>
            <w:noWrap w:val="0"/>
            <w:vAlign w:val="center"/>
          </w:tcPr>
          <w:p w14:paraId="6D44902C">
            <w:pPr>
              <w:adjustRightInd w:val="0"/>
              <w:snapToGrid w:val="0"/>
              <w:rPr>
                <w:rFonts w:eastAsia="仿宋_GB2312"/>
                <w:color w:val="000000"/>
              </w:rPr>
            </w:pPr>
            <w:r>
              <w:rPr>
                <w:rFonts w:eastAsia="仿宋_GB2312"/>
                <w:color w:val="000000"/>
              </w:rPr>
              <w:t>外  币      万美元</w:t>
            </w:r>
          </w:p>
        </w:tc>
        <w:tc>
          <w:tcPr>
            <w:tcW w:w="2059" w:type="dxa"/>
            <w:vMerge w:val="continue"/>
            <w:noWrap w:val="0"/>
            <w:vAlign w:val="center"/>
          </w:tcPr>
          <w:p w14:paraId="05DB1D62">
            <w:pPr>
              <w:adjustRightInd w:val="0"/>
              <w:snapToGrid w:val="0"/>
              <w:jc w:val="center"/>
              <w:rPr>
                <w:rFonts w:eastAsia="仿宋_GB2312"/>
                <w:color w:val="000000"/>
              </w:rPr>
            </w:pPr>
          </w:p>
        </w:tc>
        <w:tc>
          <w:tcPr>
            <w:tcW w:w="2552" w:type="dxa"/>
            <w:noWrap w:val="0"/>
            <w:vAlign w:val="center"/>
          </w:tcPr>
          <w:p w14:paraId="799E520A">
            <w:pPr>
              <w:adjustRightInd w:val="0"/>
              <w:snapToGrid w:val="0"/>
              <w:jc w:val="center"/>
              <w:rPr>
                <w:rFonts w:eastAsia="仿宋_GB2312"/>
                <w:color w:val="000000"/>
              </w:rPr>
            </w:pPr>
            <w:r>
              <w:rPr>
                <w:rFonts w:eastAsia="仿宋_GB2312"/>
                <w:color w:val="000000"/>
              </w:rPr>
              <w:t>外  币          万美元</w:t>
            </w:r>
          </w:p>
        </w:tc>
      </w:tr>
      <w:tr w14:paraId="127CA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520" w:type="dxa"/>
            <w:gridSpan w:val="2"/>
            <w:vMerge w:val="restart"/>
            <w:noWrap w:val="0"/>
            <w:vAlign w:val="center"/>
          </w:tcPr>
          <w:p w14:paraId="7BF4F3CD">
            <w:pPr>
              <w:adjustRightInd w:val="0"/>
              <w:snapToGrid w:val="0"/>
              <w:jc w:val="center"/>
              <w:rPr>
                <w:rFonts w:eastAsia="仿宋_GB2312"/>
                <w:color w:val="000000"/>
              </w:rPr>
            </w:pPr>
            <w:r>
              <w:rPr>
                <w:rFonts w:eastAsia="仿宋_GB2312"/>
                <w:color w:val="000000"/>
              </w:rPr>
              <w:t>土建与安装工程的</w:t>
            </w:r>
          </w:p>
          <w:p w14:paraId="6292F54A">
            <w:pPr>
              <w:adjustRightInd w:val="0"/>
              <w:snapToGrid w:val="0"/>
              <w:jc w:val="center"/>
              <w:rPr>
                <w:rFonts w:eastAsia="仿宋_GB2312"/>
                <w:color w:val="000000"/>
              </w:rPr>
            </w:pPr>
            <w:r>
              <w:rPr>
                <w:rFonts w:eastAsia="仿宋_GB2312"/>
                <w:color w:val="000000"/>
              </w:rPr>
              <w:t>比      例</w:t>
            </w:r>
          </w:p>
        </w:tc>
        <w:tc>
          <w:tcPr>
            <w:tcW w:w="2160" w:type="dxa"/>
            <w:noWrap w:val="0"/>
            <w:vAlign w:val="center"/>
          </w:tcPr>
          <w:p w14:paraId="48BBF796">
            <w:pPr>
              <w:adjustRightInd w:val="0"/>
              <w:snapToGrid w:val="0"/>
              <w:rPr>
                <w:rFonts w:eastAsia="仿宋_GB2312"/>
                <w:color w:val="000000"/>
              </w:rPr>
            </w:pPr>
            <w:r>
              <w:rPr>
                <w:rFonts w:eastAsia="仿宋_GB2312"/>
                <w:color w:val="000000"/>
              </w:rPr>
              <w:t>土建             %</w:t>
            </w:r>
          </w:p>
        </w:tc>
        <w:tc>
          <w:tcPr>
            <w:tcW w:w="2059" w:type="dxa"/>
            <w:vMerge w:val="restart"/>
            <w:noWrap w:val="0"/>
            <w:vAlign w:val="center"/>
          </w:tcPr>
          <w:p w14:paraId="239D135F">
            <w:pPr>
              <w:adjustRightInd w:val="0"/>
              <w:snapToGrid w:val="0"/>
              <w:jc w:val="center"/>
              <w:rPr>
                <w:rFonts w:eastAsia="仿宋_GB2312"/>
                <w:color w:val="000000"/>
              </w:rPr>
            </w:pPr>
            <w:r>
              <w:rPr>
                <w:rFonts w:eastAsia="仿宋_GB2312"/>
                <w:color w:val="000000"/>
              </w:rPr>
              <w:t>土建与安装工程的比   例</w:t>
            </w:r>
          </w:p>
        </w:tc>
        <w:tc>
          <w:tcPr>
            <w:tcW w:w="2552" w:type="dxa"/>
            <w:noWrap w:val="0"/>
            <w:vAlign w:val="center"/>
          </w:tcPr>
          <w:p w14:paraId="6347A2EC">
            <w:pPr>
              <w:adjustRightInd w:val="0"/>
              <w:snapToGrid w:val="0"/>
              <w:rPr>
                <w:rFonts w:eastAsia="仿宋_GB2312"/>
                <w:color w:val="000000"/>
              </w:rPr>
            </w:pPr>
            <w:r>
              <w:rPr>
                <w:rFonts w:eastAsia="仿宋_GB2312"/>
                <w:color w:val="000000"/>
              </w:rPr>
              <w:t>土建                 %</w:t>
            </w:r>
          </w:p>
        </w:tc>
      </w:tr>
      <w:tr w14:paraId="21DA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520" w:type="dxa"/>
            <w:gridSpan w:val="2"/>
            <w:vMerge w:val="continue"/>
            <w:noWrap w:val="0"/>
            <w:vAlign w:val="center"/>
          </w:tcPr>
          <w:p w14:paraId="2BDBCF9F">
            <w:pPr>
              <w:adjustRightInd w:val="0"/>
              <w:snapToGrid w:val="0"/>
              <w:jc w:val="center"/>
              <w:rPr>
                <w:rFonts w:eastAsia="仿宋_GB2312"/>
                <w:color w:val="000000"/>
              </w:rPr>
            </w:pPr>
          </w:p>
        </w:tc>
        <w:tc>
          <w:tcPr>
            <w:tcW w:w="2160" w:type="dxa"/>
            <w:noWrap w:val="0"/>
            <w:vAlign w:val="center"/>
          </w:tcPr>
          <w:p w14:paraId="50678A1B">
            <w:pPr>
              <w:adjustRightInd w:val="0"/>
              <w:snapToGrid w:val="0"/>
              <w:rPr>
                <w:rFonts w:eastAsia="仿宋_GB2312"/>
                <w:color w:val="000000"/>
              </w:rPr>
            </w:pPr>
            <w:r>
              <w:rPr>
                <w:rFonts w:eastAsia="仿宋_GB2312"/>
                <w:color w:val="000000"/>
              </w:rPr>
              <w:t>安装             %</w:t>
            </w:r>
          </w:p>
        </w:tc>
        <w:tc>
          <w:tcPr>
            <w:tcW w:w="2059" w:type="dxa"/>
            <w:vMerge w:val="continue"/>
            <w:noWrap w:val="0"/>
            <w:vAlign w:val="center"/>
          </w:tcPr>
          <w:p w14:paraId="25DFD8C6">
            <w:pPr>
              <w:adjustRightInd w:val="0"/>
              <w:snapToGrid w:val="0"/>
              <w:jc w:val="center"/>
              <w:rPr>
                <w:rFonts w:eastAsia="仿宋_GB2312"/>
                <w:color w:val="000000"/>
              </w:rPr>
            </w:pPr>
          </w:p>
        </w:tc>
        <w:tc>
          <w:tcPr>
            <w:tcW w:w="2552" w:type="dxa"/>
            <w:noWrap w:val="0"/>
            <w:vAlign w:val="center"/>
          </w:tcPr>
          <w:p w14:paraId="0DD95BE4">
            <w:pPr>
              <w:adjustRightInd w:val="0"/>
              <w:snapToGrid w:val="0"/>
              <w:rPr>
                <w:rFonts w:eastAsia="仿宋_GB2312"/>
                <w:color w:val="000000"/>
              </w:rPr>
            </w:pPr>
            <w:r>
              <w:rPr>
                <w:rFonts w:eastAsia="仿宋_GB2312"/>
                <w:color w:val="000000"/>
              </w:rPr>
              <w:t>安装                 %</w:t>
            </w:r>
          </w:p>
        </w:tc>
      </w:tr>
      <w:tr w14:paraId="2D2E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520" w:type="dxa"/>
            <w:gridSpan w:val="2"/>
            <w:noWrap w:val="0"/>
            <w:vAlign w:val="center"/>
          </w:tcPr>
          <w:p w14:paraId="0DF63BE7">
            <w:pPr>
              <w:adjustRightInd w:val="0"/>
              <w:snapToGrid w:val="0"/>
              <w:jc w:val="center"/>
              <w:rPr>
                <w:rFonts w:eastAsia="仿宋_GB2312"/>
                <w:color w:val="000000"/>
              </w:rPr>
            </w:pPr>
            <w:r>
              <w:rPr>
                <w:rFonts w:eastAsia="仿宋_GB2312"/>
                <w:color w:val="000000"/>
              </w:rPr>
              <w:t>单位建筑面积</w:t>
            </w:r>
          </w:p>
          <w:p w14:paraId="3B429553">
            <w:pPr>
              <w:adjustRightInd w:val="0"/>
              <w:snapToGrid w:val="0"/>
              <w:jc w:val="center"/>
              <w:rPr>
                <w:rFonts w:eastAsia="仿宋_GB2312"/>
                <w:color w:val="000000"/>
              </w:rPr>
            </w:pPr>
            <w:r>
              <w:rPr>
                <w:rFonts w:eastAsia="仿宋_GB2312"/>
                <w:color w:val="000000"/>
              </w:rPr>
              <w:t>造价</w:t>
            </w:r>
          </w:p>
        </w:tc>
        <w:tc>
          <w:tcPr>
            <w:tcW w:w="2160" w:type="dxa"/>
            <w:noWrap w:val="0"/>
            <w:vAlign w:val="center"/>
          </w:tcPr>
          <w:p w14:paraId="05DCF6AD">
            <w:pPr>
              <w:adjustRightInd w:val="0"/>
              <w:snapToGrid w:val="0"/>
              <w:jc w:val="right"/>
              <w:rPr>
                <w:rFonts w:eastAsia="仿宋_GB2312"/>
                <w:color w:val="000000"/>
              </w:rPr>
            </w:pPr>
            <w:r>
              <w:rPr>
                <w:rFonts w:eastAsia="仿宋_GB2312"/>
                <w:color w:val="000000"/>
              </w:rPr>
              <w:t xml:space="preserve">       元/m</w:t>
            </w:r>
            <w:r>
              <w:rPr>
                <w:rFonts w:eastAsia="仿宋_GB2312"/>
                <w:color w:val="000000"/>
                <w:vertAlign w:val="superscript"/>
              </w:rPr>
              <w:t>2</w:t>
            </w:r>
          </w:p>
        </w:tc>
        <w:tc>
          <w:tcPr>
            <w:tcW w:w="2059" w:type="dxa"/>
            <w:noWrap w:val="0"/>
            <w:vAlign w:val="center"/>
          </w:tcPr>
          <w:p w14:paraId="4645DE52">
            <w:pPr>
              <w:adjustRightInd w:val="0"/>
              <w:snapToGrid w:val="0"/>
              <w:jc w:val="center"/>
              <w:rPr>
                <w:rFonts w:eastAsia="仿宋_GB2312"/>
                <w:color w:val="000000"/>
              </w:rPr>
            </w:pPr>
            <w:r>
              <w:rPr>
                <w:rFonts w:eastAsia="仿宋_GB2312"/>
                <w:color w:val="000000"/>
              </w:rPr>
              <w:t>单位建筑面积</w:t>
            </w:r>
          </w:p>
          <w:p w14:paraId="73DDF108">
            <w:pPr>
              <w:adjustRightInd w:val="0"/>
              <w:snapToGrid w:val="0"/>
              <w:jc w:val="center"/>
              <w:rPr>
                <w:rFonts w:eastAsia="仿宋_GB2312"/>
                <w:color w:val="000000"/>
              </w:rPr>
            </w:pPr>
            <w:r>
              <w:rPr>
                <w:rFonts w:eastAsia="仿宋_GB2312"/>
                <w:color w:val="000000"/>
              </w:rPr>
              <w:t>造价</w:t>
            </w:r>
          </w:p>
        </w:tc>
        <w:tc>
          <w:tcPr>
            <w:tcW w:w="2552" w:type="dxa"/>
            <w:noWrap w:val="0"/>
            <w:vAlign w:val="center"/>
          </w:tcPr>
          <w:p w14:paraId="0550B363">
            <w:pPr>
              <w:adjustRightInd w:val="0"/>
              <w:snapToGrid w:val="0"/>
              <w:ind w:firstLine="840"/>
              <w:jc w:val="right"/>
              <w:rPr>
                <w:rFonts w:eastAsia="仿宋_GB2312"/>
                <w:color w:val="000000"/>
              </w:rPr>
            </w:pPr>
            <w:r>
              <w:rPr>
                <w:rFonts w:eastAsia="仿宋_GB2312"/>
                <w:color w:val="000000"/>
              </w:rPr>
              <w:t>元/m</w:t>
            </w:r>
            <w:r>
              <w:rPr>
                <w:rFonts w:eastAsia="仿宋_GB2312"/>
                <w:color w:val="000000"/>
                <w:vertAlign w:val="superscript"/>
              </w:rPr>
              <w:t>2</w:t>
            </w:r>
          </w:p>
        </w:tc>
      </w:tr>
      <w:tr w14:paraId="1593E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520" w:type="dxa"/>
            <w:gridSpan w:val="2"/>
            <w:noWrap w:val="0"/>
            <w:vAlign w:val="center"/>
          </w:tcPr>
          <w:p w14:paraId="22FD0FFE">
            <w:pPr>
              <w:adjustRightInd w:val="0"/>
              <w:snapToGrid w:val="0"/>
              <w:jc w:val="center"/>
              <w:rPr>
                <w:rFonts w:eastAsia="仿宋_GB2312"/>
                <w:color w:val="000000"/>
              </w:rPr>
            </w:pPr>
            <w:r>
              <w:rPr>
                <w:rFonts w:eastAsia="仿宋_GB2312"/>
                <w:color w:val="000000"/>
              </w:rPr>
              <w:t>单位规模造价</w:t>
            </w:r>
          </w:p>
        </w:tc>
        <w:tc>
          <w:tcPr>
            <w:tcW w:w="2160" w:type="dxa"/>
            <w:noWrap w:val="0"/>
            <w:vAlign w:val="center"/>
          </w:tcPr>
          <w:p w14:paraId="63283C6B">
            <w:pPr>
              <w:adjustRightInd w:val="0"/>
              <w:snapToGrid w:val="0"/>
              <w:ind w:firstLine="945" w:firstLineChars="450"/>
              <w:jc w:val="right"/>
              <w:rPr>
                <w:rFonts w:eastAsia="仿宋_GB2312"/>
                <w:color w:val="000000"/>
              </w:rPr>
            </w:pPr>
            <w:r>
              <w:rPr>
                <w:rFonts w:eastAsia="仿宋_GB2312"/>
                <w:color w:val="000000"/>
              </w:rPr>
              <w:t>元/_</w:t>
            </w:r>
          </w:p>
        </w:tc>
        <w:tc>
          <w:tcPr>
            <w:tcW w:w="2059" w:type="dxa"/>
            <w:noWrap w:val="0"/>
            <w:vAlign w:val="center"/>
          </w:tcPr>
          <w:p w14:paraId="509F08F4">
            <w:pPr>
              <w:adjustRightInd w:val="0"/>
              <w:snapToGrid w:val="0"/>
              <w:jc w:val="center"/>
              <w:rPr>
                <w:rFonts w:eastAsia="仿宋_GB2312"/>
                <w:color w:val="000000"/>
              </w:rPr>
            </w:pPr>
            <w:r>
              <w:rPr>
                <w:rFonts w:eastAsia="仿宋_GB2312"/>
                <w:color w:val="000000"/>
              </w:rPr>
              <w:t>单位规模造价</w:t>
            </w:r>
          </w:p>
        </w:tc>
        <w:tc>
          <w:tcPr>
            <w:tcW w:w="2552" w:type="dxa"/>
            <w:noWrap w:val="0"/>
            <w:vAlign w:val="center"/>
          </w:tcPr>
          <w:p w14:paraId="08D88436">
            <w:pPr>
              <w:adjustRightInd w:val="0"/>
              <w:snapToGrid w:val="0"/>
              <w:jc w:val="right"/>
              <w:rPr>
                <w:rFonts w:eastAsia="仿宋_GB2312"/>
                <w:color w:val="000000"/>
              </w:rPr>
            </w:pPr>
            <w:r>
              <w:rPr>
                <w:rFonts w:eastAsia="仿宋_GB2312"/>
                <w:color w:val="000000"/>
              </w:rPr>
              <w:t>元/_</w:t>
            </w:r>
          </w:p>
        </w:tc>
      </w:tr>
      <w:tr w14:paraId="0ACBB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8" w:hRule="atLeast"/>
          <w:jc w:val="center"/>
        </w:trPr>
        <w:tc>
          <w:tcPr>
            <w:tcW w:w="9291" w:type="dxa"/>
            <w:gridSpan w:val="5"/>
            <w:noWrap w:val="0"/>
            <w:vAlign w:val="top"/>
          </w:tcPr>
          <w:p w14:paraId="4025C810">
            <w:pPr>
              <w:adjustRightInd w:val="0"/>
              <w:snapToGrid w:val="0"/>
              <w:rPr>
                <w:rFonts w:eastAsia="仿宋_GB2312"/>
                <w:color w:val="000000"/>
              </w:rPr>
            </w:pPr>
            <w:r>
              <w:rPr>
                <w:rFonts w:eastAsia="仿宋_GB2312"/>
                <w:color w:val="000000"/>
              </w:rPr>
              <w:t>经济专业主要特点：（限制在200字）</w:t>
            </w:r>
          </w:p>
          <w:p w14:paraId="6E3C9B11">
            <w:pPr>
              <w:adjustRightInd w:val="0"/>
              <w:snapToGrid w:val="0"/>
              <w:rPr>
                <w:rFonts w:eastAsia="仿宋_GB2312"/>
                <w:color w:val="000000"/>
              </w:rPr>
            </w:pPr>
          </w:p>
          <w:p w14:paraId="10E7FA11">
            <w:pPr>
              <w:adjustRightInd w:val="0"/>
              <w:snapToGrid w:val="0"/>
              <w:rPr>
                <w:rFonts w:eastAsia="仿宋_GB2312"/>
                <w:color w:val="000000"/>
              </w:rPr>
            </w:pPr>
          </w:p>
          <w:p w14:paraId="554F3343">
            <w:pPr>
              <w:adjustRightInd w:val="0"/>
              <w:snapToGrid w:val="0"/>
              <w:rPr>
                <w:rFonts w:eastAsia="仿宋_GB2312"/>
                <w:color w:val="000000"/>
              </w:rPr>
            </w:pPr>
          </w:p>
          <w:p w14:paraId="4771C420">
            <w:pPr>
              <w:adjustRightInd w:val="0"/>
              <w:snapToGrid w:val="0"/>
              <w:rPr>
                <w:rFonts w:eastAsia="仿宋_GB2312"/>
                <w:color w:val="000000"/>
              </w:rPr>
            </w:pPr>
          </w:p>
          <w:p w14:paraId="576BB05A">
            <w:pPr>
              <w:adjustRightInd w:val="0"/>
              <w:snapToGrid w:val="0"/>
              <w:rPr>
                <w:rFonts w:eastAsia="仿宋_GB2312"/>
                <w:color w:val="000000"/>
              </w:rPr>
            </w:pPr>
          </w:p>
          <w:p w14:paraId="75E2C7B7">
            <w:pPr>
              <w:adjustRightInd w:val="0"/>
              <w:snapToGrid w:val="0"/>
              <w:rPr>
                <w:rFonts w:eastAsia="仿宋_GB2312"/>
                <w:color w:val="000000"/>
              </w:rPr>
            </w:pPr>
          </w:p>
          <w:p w14:paraId="37ED0EC6">
            <w:pPr>
              <w:adjustRightInd w:val="0"/>
              <w:snapToGrid w:val="0"/>
              <w:rPr>
                <w:rFonts w:eastAsia="仿宋_GB2312"/>
                <w:color w:val="000000"/>
              </w:rPr>
            </w:pPr>
          </w:p>
          <w:p w14:paraId="66FA219C">
            <w:pPr>
              <w:adjustRightInd w:val="0"/>
              <w:snapToGrid w:val="0"/>
              <w:rPr>
                <w:rFonts w:eastAsia="仿宋_GB2312"/>
                <w:color w:val="000000"/>
              </w:rPr>
            </w:pPr>
          </w:p>
          <w:p w14:paraId="70692E84">
            <w:pPr>
              <w:adjustRightInd w:val="0"/>
              <w:snapToGrid w:val="0"/>
              <w:rPr>
                <w:rFonts w:eastAsia="仿宋_GB2312"/>
                <w:color w:val="000000"/>
              </w:rPr>
            </w:pPr>
          </w:p>
          <w:p w14:paraId="2F04B74C">
            <w:pPr>
              <w:adjustRightInd w:val="0"/>
              <w:snapToGrid w:val="0"/>
              <w:rPr>
                <w:rFonts w:eastAsia="仿宋_GB2312"/>
                <w:color w:val="000000"/>
              </w:rPr>
            </w:pPr>
          </w:p>
        </w:tc>
      </w:tr>
    </w:tbl>
    <w:p w14:paraId="44B7E238">
      <w:pPr>
        <w:spacing w:line="360" w:lineRule="auto"/>
        <w:jc w:val="center"/>
        <w:rPr>
          <w:rFonts w:eastAsia="方正小标宋简体"/>
          <w:color w:val="000000"/>
          <w:sz w:val="32"/>
          <w:szCs w:val="32"/>
        </w:rPr>
      </w:pPr>
    </w:p>
    <w:p w14:paraId="3DA8F490">
      <w:pPr>
        <w:spacing w:line="360" w:lineRule="auto"/>
        <w:jc w:val="center"/>
        <w:rPr>
          <w:rFonts w:eastAsia="方正小标宋简体"/>
          <w:color w:val="000000"/>
          <w:sz w:val="28"/>
          <w:szCs w:val="28"/>
        </w:rPr>
      </w:pPr>
      <w:r>
        <w:rPr>
          <w:rFonts w:eastAsia="方正小标宋简体"/>
          <w:color w:val="000000"/>
          <w:sz w:val="32"/>
          <w:szCs w:val="32"/>
        </w:rPr>
        <w:t>附   件</w:t>
      </w:r>
    </w:p>
    <w:tbl>
      <w:tblPr>
        <w:tblStyle w:val="9"/>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1"/>
      </w:tblGrid>
      <w:tr w14:paraId="46A08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1" w:hRule="exact"/>
          <w:jc w:val="center"/>
        </w:trPr>
        <w:tc>
          <w:tcPr>
            <w:tcW w:w="9291" w:type="dxa"/>
            <w:noWrap w:val="0"/>
            <w:vAlign w:val="top"/>
          </w:tcPr>
          <w:p w14:paraId="7E1D4303">
            <w:pPr>
              <w:spacing w:line="700" w:lineRule="exact"/>
              <w:ind w:firstLine="560" w:firstLineChars="200"/>
              <w:rPr>
                <w:rFonts w:eastAsia="仿宋_GB2312"/>
                <w:color w:val="000000"/>
                <w:sz w:val="28"/>
                <w:szCs w:val="28"/>
              </w:rPr>
            </w:pPr>
            <w:r>
              <w:rPr>
                <w:rFonts w:eastAsia="仿宋_GB2312"/>
                <w:color w:val="000000"/>
                <w:sz w:val="28"/>
                <w:szCs w:val="28"/>
              </w:rPr>
              <w:t>申报材料目录（不限于此）：</w:t>
            </w:r>
          </w:p>
          <w:p w14:paraId="5899019A">
            <w:pPr>
              <w:spacing w:line="700" w:lineRule="exact"/>
              <w:ind w:firstLine="560" w:firstLineChars="200"/>
              <w:rPr>
                <w:rFonts w:eastAsia="仿宋_GB2312"/>
                <w:color w:val="000000"/>
                <w:sz w:val="28"/>
                <w:szCs w:val="28"/>
              </w:rPr>
            </w:pPr>
            <w:r>
              <w:rPr>
                <w:rFonts w:eastAsia="仿宋_GB2312"/>
                <w:color w:val="000000"/>
                <w:sz w:val="28"/>
                <w:szCs w:val="28"/>
              </w:rPr>
              <w:t>（1）</w:t>
            </w:r>
            <w:r>
              <w:rPr>
                <w:rFonts w:hint="eastAsia" w:eastAsia="仿宋_GB2312"/>
                <w:color w:val="000000"/>
                <w:sz w:val="28"/>
                <w:szCs w:val="28"/>
                <w:lang w:eastAsia="zh-CN"/>
              </w:rPr>
              <w:t>发展和改革委员会</w:t>
            </w:r>
            <w:r>
              <w:rPr>
                <w:rFonts w:eastAsia="仿宋_GB2312"/>
                <w:color w:val="000000"/>
                <w:sz w:val="28"/>
                <w:szCs w:val="28"/>
              </w:rPr>
              <w:t>（或其他上级单位）立项批复；</w:t>
            </w:r>
          </w:p>
          <w:p w14:paraId="6EAC651E">
            <w:pPr>
              <w:spacing w:line="700" w:lineRule="exact"/>
              <w:ind w:firstLine="560" w:firstLineChars="200"/>
              <w:rPr>
                <w:rFonts w:eastAsia="仿宋_GB2312"/>
                <w:color w:val="000000"/>
                <w:sz w:val="28"/>
                <w:szCs w:val="28"/>
              </w:rPr>
            </w:pPr>
            <w:r>
              <w:rPr>
                <w:rFonts w:eastAsia="仿宋_GB2312"/>
                <w:color w:val="000000"/>
                <w:sz w:val="28"/>
                <w:szCs w:val="28"/>
              </w:rPr>
              <w:t>（2）政府规划部门签发的规划意见书及附图或规划部门签发的建筑规划许可证；</w:t>
            </w:r>
          </w:p>
          <w:p w14:paraId="0D68DF08">
            <w:pPr>
              <w:spacing w:line="700" w:lineRule="exact"/>
              <w:ind w:firstLine="560" w:firstLineChars="200"/>
              <w:rPr>
                <w:rFonts w:eastAsia="仿宋_GB2312"/>
                <w:color w:val="000000"/>
                <w:sz w:val="28"/>
                <w:szCs w:val="28"/>
              </w:rPr>
            </w:pPr>
            <w:r>
              <w:rPr>
                <w:rFonts w:eastAsia="仿宋_GB2312"/>
                <w:color w:val="000000"/>
                <w:sz w:val="28"/>
                <w:szCs w:val="28"/>
              </w:rPr>
              <w:t>（3）消防部门建筑工程消防验收意见书或相关文件（如专家论证会意见）；</w:t>
            </w:r>
          </w:p>
          <w:p w14:paraId="1A877FB6">
            <w:pPr>
              <w:spacing w:line="700" w:lineRule="exact"/>
              <w:ind w:firstLine="560" w:firstLineChars="200"/>
              <w:rPr>
                <w:rFonts w:eastAsia="仿宋_GB2312"/>
                <w:color w:val="000000"/>
                <w:sz w:val="28"/>
                <w:szCs w:val="28"/>
              </w:rPr>
            </w:pPr>
            <w:r>
              <w:rPr>
                <w:rFonts w:eastAsia="仿宋_GB2312"/>
                <w:color w:val="000000"/>
                <w:sz w:val="28"/>
                <w:szCs w:val="28"/>
              </w:rPr>
              <w:t>（4）建筑工程竣工验收备案表或四方验收；</w:t>
            </w:r>
          </w:p>
          <w:p w14:paraId="15C45F72">
            <w:pPr>
              <w:spacing w:line="700" w:lineRule="exact"/>
              <w:ind w:firstLine="560" w:firstLineChars="200"/>
              <w:rPr>
                <w:rFonts w:eastAsia="仿宋_GB2312"/>
                <w:color w:val="000000"/>
                <w:sz w:val="28"/>
                <w:szCs w:val="28"/>
              </w:rPr>
            </w:pPr>
            <w:r>
              <w:rPr>
                <w:rFonts w:eastAsia="仿宋_GB2312"/>
                <w:color w:val="000000"/>
                <w:sz w:val="28"/>
                <w:szCs w:val="28"/>
              </w:rPr>
              <w:t>（5）建筑工程规划验收备案；</w:t>
            </w:r>
          </w:p>
          <w:p w14:paraId="66B906B3">
            <w:pPr>
              <w:spacing w:line="700" w:lineRule="exact"/>
              <w:ind w:firstLine="560" w:firstLineChars="200"/>
              <w:rPr>
                <w:rFonts w:eastAsia="仿宋_GB2312"/>
                <w:color w:val="000000"/>
                <w:sz w:val="28"/>
                <w:szCs w:val="28"/>
              </w:rPr>
            </w:pPr>
            <w:r>
              <w:rPr>
                <w:rFonts w:eastAsia="仿宋_GB2312"/>
                <w:color w:val="000000"/>
                <w:sz w:val="28"/>
                <w:szCs w:val="28"/>
              </w:rPr>
              <w:t>（6）施工图设计文件审查合格书；</w:t>
            </w:r>
          </w:p>
          <w:p w14:paraId="4D95AB94">
            <w:pPr>
              <w:spacing w:line="700" w:lineRule="exact"/>
              <w:ind w:firstLine="560" w:firstLineChars="200"/>
              <w:rPr>
                <w:rFonts w:eastAsia="仿宋_GB2312"/>
                <w:color w:val="000000"/>
                <w:sz w:val="28"/>
                <w:szCs w:val="28"/>
              </w:rPr>
            </w:pPr>
            <w:r>
              <w:rPr>
                <w:rFonts w:eastAsia="仿宋_GB2312"/>
                <w:color w:val="000000"/>
                <w:sz w:val="28"/>
                <w:szCs w:val="28"/>
              </w:rPr>
              <w:t>（7）《使用单位反馈意见表》；</w:t>
            </w:r>
          </w:p>
          <w:p w14:paraId="2A70B6EC">
            <w:pPr>
              <w:spacing w:line="700" w:lineRule="exact"/>
              <w:ind w:firstLine="560" w:firstLineChars="200"/>
              <w:rPr>
                <w:rFonts w:eastAsia="仿宋_GB2312"/>
                <w:color w:val="000000"/>
                <w:sz w:val="28"/>
                <w:szCs w:val="28"/>
              </w:rPr>
            </w:pPr>
            <w:r>
              <w:rPr>
                <w:rFonts w:eastAsia="仿宋_GB2312"/>
                <w:color w:val="000000"/>
                <w:sz w:val="28"/>
                <w:szCs w:val="28"/>
              </w:rPr>
              <w:t>（8）《申报单位法人代表人声明》</w:t>
            </w:r>
          </w:p>
          <w:p w14:paraId="26DA8405">
            <w:pPr>
              <w:spacing w:line="700" w:lineRule="exact"/>
              <w:ind w:firstLine="560" w:firstLineChars="200"/>
              <w:rPr>
                <w:rFonts w:eastAsia="仿宋_GB2312"/>
                <w:color w:val="000000"/>
                <w:sz w:val="28"/>
                <w:szCs w:val="28"/>
              </w:rPr>
            </w:pPr>
            <w:r>
              <w:rPr>
                <w:rFonts w:eastAsia="仿宋_GB2312"/>
                <w:color w:val="000000"/>
                <w:sz w:val="28"/>
                <w:szCs w:val="28"/>
              </w:rPr>
              <w:t>（9）合作设计项目申报证明材料。</w:t>
            </w:r>
          </w:p>
        </w:tc>
      </w:tr>
    </w:tbl>
    <w:p w14:paraId="7B0CC092">
      <w:pPr>
        <w:jc w:val="center"/>
        <w:rPr>
          <w:rFonts w:eastAsia="方正小标宋简体"/>
          <w:color w:val="000000"/>
          <w:sz w:val="32"/>
          <w:szCs w:val="32"/>
        </w:rPr>
      </w:pPr>
    </w:p>
    <w:p w14:paraId="28CFC541">
      <w:pPr>
        <w:jc w:val="center"/>
        <w:rPr>
          <w:rFonts w:eastAsia="方正小标宋简体"/>
          <w:b/>
          <w:bCs/>
          <w:color w:val="000000"/>
          <w:sz w:val="36"/>
          <w:szCs w:val="36"/>
        </w:rPr>
      </w:pPr>
      <w:r>
        <w:rPr>
          <w:rFonts w:eastAsia="方正小标宋简体"/>
          <w:color w:val="000000"/>
          <w:sz w:val="32"/>
          <w:szCs w:val="32"/>
        </w:rPr>
        <w:t>审 核 意 见</w:t>
      </w:r>
    </w:p>
    <w:tbl>
      <w:tblPr>
        <w:tblStyle w:val="9"/>
        <w:tblW w:w="929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3"/>
        <w:gridCol w:w="8378"/>
      </w:tblGrid>
      <w:tr w14:paraId="038419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7" w:hRule="atLeast"/>
          <w:jc w:val="center"/>
        </w:trPr>
        <w:tc>
          <w:tcPr>
            <w:tcW w:w="913" w:type="dxa"/>
            <w:noWrap w:val="0"/>
            <w:vAlign w:val="center"/>
          </w:tcPr>
          <w:p w14:paraId="53400846">
            <w:pPr>
              <w:spacing w:line="360" w:lineRule="auto"/>
              <w:jc w:val="center"/>
              <w:rPr>
                <w:rFonts w:eastAsia="仿宋_GB2312"/>
                <w:color w:val="000000"/>
                <w:sz w:val="24"/>
                <w:szCs w:val="24"/>
              </w:rPr>
            </w:pPr>
            <w:r>
              <w:rPr>
                <w:rFonts w:eastAsia="仿宋_GB2312"/>
                <w:color w:val="000000"/>
                <w:sz w:val="24"/>
                <w:szCs w:val="24"/>
              </w:rPr>
              <w:t>申报单位</w:t>
            </w:r>
          </w:p>
          <w:p w14:paraId="43A1F5EE">
            <w:pPr>
              <w:spacing w:line="360" w:lineRule="auto"/>
              <w:jc w:val="center"/>
              <w:rPr>
                <w:rFonts w:eastAsia="仿宋_GB2312"/>
                <w:color w:val="000000"/>
                <w:sz w:val="24"/>
                <w:szCs w:val="24"/>
              </w:rPr>
            </w:pPr>
            <w:r>
              <w:rPr>
                <w:rFonts w:eastAsia="仿宋_GB2312"/>
                <w:color w:val="000000"/>
                <w:sz w:val="24"/>
                <w:szCs w:val="24"/>
              </w:rPr>
              <w:t>意见</w:t>
            </w:r>
          </w:p>
        </w:tc>
        <w:tc>
          <w:tcPr>
            <w:tcW w:w="8378" w:type="dxa"/>
            <w:noWrap w:val="0"/>
            <w:vAlign w:val="top"/>
          </w:tcPr>
          <w:p w14:paraId="06F7B3D5">
            <w:pPr>
              <w:spacing w:line="360" w:lineRule="auto"/>
              <w:rPr>
                <w:rFonts w:eastAsia="仿宋_GB2312"/>
                <w:color w:val="000000"/>
                <w:sz w:val="24"/>
                <w:szCs w:val="24"/>
              </w:rPr>
            </w:pPr>
          </w:p>
          <w:p w14:paraId="665138B1">
            <w:pPr>
              <w:spacing w:line="360" w:lineRule="auto"/>
              <w:rPr>
                <w:rFonts w:eastAsia="仿宋_GB2312"/>
                <w:color w:val="000000"/>
                <w:sz w:val="24"/>
                <w:szCs w:val="24"/>
              </w:rPr>
            </w:pPr>
          </w:p>
          <w:p w14:paraId="78EC258F">
            <w:pPr>
              <w:spacing w:line="360" w:lineRule="auto"/>
              <w:rPr>
                <w:rFonts w:eastAsia="仿宋_GB2312"/>
                <w:color w:val="000000"/>
                <w:sz w:val="24"/>
                <w:szCs w:val="24"/>
              </w:rPr>
            </w:pPr>
          </w:p>
          <w:p w14:paraId="4D95F4E5">
            <w:pPr>
              <w:spacing w:line="360" w:lineRule="auto"/>
              <w:rPr>
                <w:rFonts w:eastAsia="仿宋_GB2312"/>
                <w:color w:val="000000"/>
                <w:sz w:val="24"/>
                <w:szCs w:val="24"/>
              </w:rPr>
            </w:pPr>
          </w:p>
          <w:p w14:paraId="36F01AC5">
            <w:pPr>
              <w:spacing w:line="360" w:lineRule="auto"/>
              <w:rPr>
                <w:rFonts w:eastAsia="仿宋_GB2312"/>
                <w:color w:val="000000"/>
                <w:sz w:val="24"/>
                <w:szCs w:val="24"/>
              </w:rPr>
            </w:pPr>
          </w:p>
          <w:p w14:paraId="2CDD8C84">
            <w:pPr>
              <w:spacing w:line="360" w:lineRule="auto"/>
              <w:rPr>
                <w:rFonts w:eastAsia="仿宋_GB2312"/>
                <w:color w:val="000000"/>
                <w:sz w:val="24"/>
                <w:szCs w:val="24"/>
              </w:rPr>
            </w:pPr>
          </w:p>
          <w:p w14:paraId="2632A8EA">
            <w:pPr>
              <w:spacing w:line="360" w:lineRule="auto"/>
              <w:rPr>
                <w:rFonts w:eastAsia="仿宋_GB2312"/>
                <w:color w:val="000000"/>
                <w:sz w:val="24"/>
                <w:szCs w:val="24"/>
              </w:rPr>
            </w:pPr>
          </w:p>
          <w:p w14:paraId="759F0387">
            <w:pPr>
              <w:spacing w:line="360" w:lineRule="auto"/>
              <w:rPr>
                <w:rFonts w:eastAsia="仿宋_GB2312"/>
                <w:color w:val="000000"/>
                <w:sz w:val="24"/>
                <w:szCs w:val="24"/>
              </w:rPr>
            </w:pPr>
          </w:p>
          <w:p w14:paraId="3EC73E41">
            <w:pPr>
              <w:spacing w:line="360" w:lineRule="auto"/>
              <w:ind w:firstLine="3480" w:firstLineChars="1450"/>
              <w:rPr>
                <w:rFonts w:eastAsia="仿宋_GB2312"/>
                <w:color w:val="000000"/>
                <w:sz w:val="24"/>
                <w:szCs w:val="24"/>
              </w:rPr>
            </w:pPr>
          </w:p>
          <w:p w14:paraId="502FA55A">
            <w:pPr>
              <w:spacing w:line="360" w:lineRule="auto"/>
              <w:ind w:firstLine="3480" w:firstLineChars="1450"/>
              <w:rPr>
                <w:rFonts w:eastAsia="仿宋_GB2312"/>
                <w:color w:val="000000"/>
                <w:sz w:val="24"/>
                <w:szCs w:val="24"/>
              </w:rPr>
            </w:pPr>
          </w:p>
          <w:p w14:paraId="222EBB32">
            <w:pPr>
              <w:spacing w:line="360" w:lineRule="auto"/>
              <w:ind w:firstLine="4680" w:firstLineChars="1950"/>
              <w:rPr>
                <w:rFonts w:eastAsia="仿宋_GB2312"/>
                <w:color w:val="000000"/>
                <w:sz w:val="24"/>
                <w:szCs w:val="24"/>
              </w:rPr>
            </w:pPr>
            <w:r>
              <w:rPr>
                <w:rFonts w:eastAsia="仿宋_GB2312"/>
                <w:color w:val="000000"/>
                <w:sz w:val="24"/>
                <w:szCs w:val="24"/>
              </w:rPr>
              <w:t>（盖章）：</w:t>
            </w:r>
          </w:p>
          <w:p w14:paraId="4A78E155">
            <w:pPr>
              <w:wordWrap w:val="0"/>
              <w:spacing w:line="360" w:lineRule="auto"/>
              <w:ind w:right="555"/>
              <w:jc w:val="right"/>
              <w:rPr>
                <w:rFonts w:eastAsia="仿宋_GB2312"/>
                <w:color w:val="000000"/>
                <w:sz w:val="24"/>
                <w:szCs w:val="24"/>
              </w:rPr>
            </w:pPr>
            <w:r>
              <w:rPr>
                <w:rFonts w:eastAsia="仿宋_GB2312"/>
                <w:color w:val="000000"/>
                <w:sz w:val="24"/>
                <w:szCs w:val="24"/>
              </w:rPr>
              <w:t>年   月   日</w:t>
            </w:r>
            <w:r>
              <w:rPr>
                <w:rFonts w:hint="eastAsia" w:eastAsia="仿宋_GB2312"/>
                <w:color w:val="000000"/>
                <w:sz w:val="24"/>
                <w:szCs w:val="24"/>
              </w:rPr>
              <w:t xml:space="preserve"> </w:t>
            </w:r>
            <w:r>
              <w:rPr>
                <w:rFonts w:eastAsia="仿宋_GB2312"/>
                <w:color w:val="000000"/>
                <w:sz w:val="24"/>
                <w:szCs w:val="24"/>
              </w:rPr>
              <w:t xml:space="preserve">   </w:t>
            </w:r>
          </w:p>
        </w:tc>
      </w:tr>
      <w:tr w14:paraId="203013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7" w:hRule="atLeast"/>
          <w:jc w:val="center"/>
        </w:trPr>
        <w:tc>
          <w:tcPr>
            <w:tcW w:w="913" w:type="dxa"/>
            <w:noWrap w:val="0"/>
            <w:vAlign w:val="center"/>
          </w:tcPr>
          <w:p w14:paraId="55016B0A">
            <w:pPr>
              <w:spacing w:line="360" w:lineRule="auto"/>
              <w:jc w:val="center"/>
              <w:rPr>
                <w:rFonts w:eastAsia="仿宋_GB2312"/>
                <w:color w:val="000000"/>
                <w:sz w:val="24"/>
                <w:szCs w:val="24"/>
              </w:rPr>
            </w:pPr>
            <w:r>
              <w:rPr>
                <w:rFonts w:eastAsia="仿宋_GB2312"/>
                <w:color w:val="000000"/>
                <w:sz w:val="24"/>
                <w:szCs w:val="24"/>
              </w:rPr>
              <w:t>项目评审资格意见</w:t>
            </w:r>
          </w:p>
        </w:tc>
        <w:tc>
          <w:tcPr>
            <w:tcW w:w="8378" w:type="dxa"/>
            <w:noWrap w:val="0"/>
            <w:vAlign w:val="top"/>
          </w:tcPr>
          <w:p w14:paraId="076AE065">
            <w:pPr>
              <w:spacing w:line="360" w:lineRule="auto"/>
              <w:rPr>
                <w:rFonts w:eastAsia="仿宋_GB2312"/>
                <w:color w:val="000000"/>
                <w:sz w:val="24"/>
                <w:szCs w:val="24"/>
              </w:rPr>
            </w:pPr>
          </w:p>
          <w:p w14:paraId="2069FAB9">
            <w:pPr>
              <w:spacing w:line="360" w:lineRule="auto"/>
              <w:rPr>
                <w:rFonts w:eastAsia="仿宋_GB2312"/>
                <w:color w:val="000000"/>
                <w:sz w:val="24"/>
                <w:szCs w:val="24"/>
              </w:rPr>
            </w:pPr>
          </w:p>
          <w:p w14:paraId="3BF7CB00">
            <w:pPr>
              <w:spacing w:line="360" w:lineRule="auto"/>
              <w:rPr>
                <w:rFonts w:eastAsia="仿宋_GB2312"/>
                <w:color w:val="000000"/>
                <w:sz w:val="24"/>
                <w:szCs w:val="24"/>
              </w:rPr>
            </w:pPr>
          </w:p>
          <w:p w14:paraId="30DF7A68">
            <w:pPr>
              <w:spacing w:line="360" w:lineRule="auto"/>
              <w:rPr>
                <w:rFonts w:eastAsia="仿宋_GB2312"/>
                <w:color w:val="000000"/>
                <w:sz w:val="24"/>
                <w:szCs w:val="24"/>
              </w:rPr>
            </w:pPr>
          </w:p>
          <w:p w14:paraId="5FCEBA83">
            <w:pPr>
              <w:spacing w:line="360" w:lineRule="auto"/>
              <w:rPr>
                <w:rFonts w:eastAsia="仿宋_GB2312"/>
                <w:color w:val="000000"/>
                <w:sz w:val="24"/>
                <w:szCs w:val="24"/>
              </w:rPr>
            </w:pPr>
          </w:p>
          <w:p w14:paraId="23F61968">
            <w:pPr>
              <w:spacing w:line="360" w:lineRule="auto"/>
              <w:rPr>
                <w:rFonts w:eastAsia="仿宋_GB2312"/>
                <w:color w:val="000000"/>
                <w:sz w:val="24"/>
                <w:szCs w:val="24"/>
              </w:rPr>
            </w:pPr>
          </w:p>
          <w:p w14:paraId="34D0840C">
            <w:pPr>
              <w:spacing w:line="360" w:lineRule="auto"/>
              <w:rPr>
                <w:rFonts w:eastAsia="仿宋_GB2312"/>
                <w:color w:val="000000"/>
                <w:sz w:val="24"/>
                <w:szCs w:val="24"/>
              </w:rPr>
            </w:pPr>
          </w:p>
          <w:p w14:paraId="1D200C9D">
            <w:pPr>
              <w:spacing w:line="360" w:lineRule="auto"/>
              <w:rPr>
                <w:rFonts w:eastAsia="仿宋_GB2312"/>
                <w:color w:val="000000"/>
                <w:sz w:val="24"/>
                <w:szCs w:val="24"/>
              </w:rPr>
            </w:pPr>
          </w:p>
          <w:p w14:paraId="07DA0EFE">
            <w:pPr>
              <w:wordWrap w:val="0"/>
              <w:spacing w:line="360" w:lineRule="auto"/>
              <w:ind w:firstLine="3000" w:firstLineChars="1250"/>
              <w:jc w:val="right"/>
              <w:rPr>
                <w:rFonts w:eastAsia="仿宋_GB2312"/>
                <w:color w:val="000000"/>
                <w:sz w:val="24"/>
                <w:szCs w:val="24"/>
              </w:rPr>
            </w:pPr>
            <w:r>
              <w:rPr>
                <w:rFonts w:eastAsia="仿宋_GB2312"/>
                <w:color w:val="000000"/>
                <w:sz w:val="24"/>
                <w:szCs w:val="24"/>
              </w:rPr>
              <w:t>评审组（签名）：</w:t>
            </w:r>
            <w:r>
              <w:rPr>
                <w:rFonts w:hint="eastAsia" w:eastAsia="仿宋_GB2312"/>
                <w:color w:val="000000"/>
                <w:sz w:val="24"/>
                <w:szCs w:val="24"/>
              </w:rPr>
              <w:t xml:space="preserve"> </w:t>
            </w:r>
            <w:r>
              <w:rPr>
                <w:rFonts w:eastAsia="仿宋_GB2312"/>
                <w:color w:val="000000"/>
                <w:sz w:val="24"/>
                <w:szCs w:val="24"/>
              </w:rPr>
              <w:t xml:space="preserve">     </w:t>
            </w:r>
          </w:p>
          <w:p w14:paraId="1D9DD2EB">
            <w:pPr>
              <w:spacing w:line="360" w:lineRule="auto"/>
              <w:ind w:firstLine="3000" w:firstLineChars="1250"/>
              <w:rPr>
                <w:rFonts w:eastAsia="仿宋_GB2312"/>
                <w:color w:val="000000"/>
                <w:sz w:val="24"/>
                <w:szCs w:val="24"/>
              </w:rPr>
            </w:pPr>
          </w:p>
          <w:p w14:paraId="0BE10727">
            <w:pPr>
              <w:spacing w:line="360" w:lineRule="auto"/>
              <w:ind w:firstLine="4560" w:firstLineChars="1900"/>
              <w:rPr>
                <w:rFonts w:eastAsia="仿宋_GB2312"/>
                <w:color w:val="000000"/>
                <w:sz w:val="24"/>
                <w:szCs w:val="24"/>
              </w:rPr>
            </w:pPr>
            <w:r>
              <w:rPr>
                <w:rFonts w:eastAsia="仿宋_GB2312"/>
                <w:color w:val="000000"/>
                <w:sz w:val="24"/>
                <w:szCs w:val="24"/>
              </w:rPr>
              <w:t>年    月   日</w:t>
            </w:r>
          </w:p>
          <w:p w14:paraId="71AEA03D">
            <w:pPr>
              <w:spacing w:line="360" w:lineRule="auto"/>
              <w:ind w:firstLine="4560" w:firstLineChars="1900"/>
              <w:rPr>
                <w:rFonts w:eastAsia="仿宋_GB2312"/>
                <w:color w:val="000000"/>
                <w:sz w:val="24"/>
                <w:szCs w:val="24"/>
              </w:rPr>
            </w:pPr>
          </w:p>
        </w:tc>
      </w:tr>
    </w:tbl>
    <w:p w14:paraId="2F5195BF">
      <w:pPr>
        <w:ind w:firstLine="3200" w:firstLineChars="1000"/>
        <w:rPr>
          <w:rFonts w:eastAsia="黑体"/>
          <w:color w:val="000000"/>
          <w:sz w:val="32"/>
          <w:szCs w:val="32"/>
        </w:rPr>
      </w:pPr>
    </w:p>
    <w:p w14:paraId="19E56A21">
      <w:pPr>
        <w:ind w:firstLine="3200" w:firstLineChars="1000"/>
        <w:rPr>
          <w:rFonts w:eastAsia="方正小标宋简体"/>
          <w:b/>
          <w:bCs/>
          <w:color w:val="000000"/>
          <w:sz w:val="36"/>
          <w:szCs w:val="36"/>
        </w:rPr>
      </w:pPr>
      <w:r>
        <w:rPr>
          <w:rFonts w:eastAsia="方正小标宋简体"/>
          <w:color w:val="000000"/>
          <w:sz w:val="32"/>
          <w:szCs w:val="32"/>
        </w:rPr>
        <w:t>评 审 意 见</w:t>
      </w:r>
    </w:p>
    <w:tbl>
      <w:tblPr>
        <w:tblStyle w:val="9"/>
        <w:tblW w:w="91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5"/>
      </w:tblGrid>
      <w:tr w14:paraId="30FE2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7" w:hRule="atLeast"/>
          <w:jc w:val="center"/>
        </w:trPr>
        <w:tc>
          <w:tcPr>
            <w:tcW w:w="9145" w:type="dxa"/>
            <w:noWrap w:val="0"/>
            <w:vAlign w:val="top"/>
          </w:tcPr>
          <w:p w14:paraId="67A83B9A">
            <w:pPr>
              <w:rPr>
                <w:rFonts w:eastAsia="仿宋_GB2312"/>
                <w:color w:val="000000"/>
                <w:sz w:val="24"/>
                <w:szCs w:val="24"/>
              </w:rPr>
            </w:pPr>
          </w:p>
          <w:p w14:paraId="2ECE2CF4">
            <w:pPr>
              <w:rPr>
                <w:rFonts w:eastAsia="仿宋_GB2312"/>
                <w:color w:val="000000"/>
                <w:sz w:val="24"/>
                <w:szCs w:val="24"/>
              </w:rPr>
            </w:pPr>
            <w:r>
              <w:rPr>
                <w:rFonts w:eastAsia="仿宋_GB2312"/>
                <w:color w:val="000000"/>
                <w:sz w:val="24"/>
                <w:szCs w:val="24"/>
              </w:rPr>
              <w:t>专业评审组评审意见：</w:t>
            </w:r>
          </w:p>
          <w:p w14:paraId="15004707">
            <w:pPr>
              <w:spacing w:line="360" w:lineRule="auto"/>
              <w:rPr>
                <w:rFonts w:eastAsia="仿宋_GB2312"/>
                <w:color w:val="000000"/>
                <w:sz w:val="24"/>
                <w:szCs w:val="24"/>
              </w:rPr>
            </w:pPr>
          </w:p>
          <w:p w14:paraId="7AA3E732">
            <w:pPr>
              <w:spacing w:line="360" w:lineRule="auto"/>
              <w:rPr>
                <w:rFonts w:eastAsia="仿宋_GB2312"/>
                <w:color w:val="000000"/>
                <w:sz w:val="24"/>
                <w:szCs w:val="24"/>
              </w:rPr>
            </w:pPr>
          </w:p>
          <w:p w14:paraId="45D284E6">
            <w:pPr>
              <w:spacing w:line="360" w:lineRule="auto"/>
              <w:rPr>
                <w:rFonts w:eastAsia="仿宋_GB2312"/>
                <w:color w:val="000000"/>
                <w:sz w:val="24"/>
                <w:szCs w:val="24"/>
              </w:rPr>
            </w:pPr>
          </w:p>
          <w:p w14:paraId="0C778911">
            <w:pPr>
              <w:spacing w:line="360" w:lineRule="auto"/>
              <w:rPr>
                <w:rFonts w:eastAsia="仿宋_GB2312"/>
                <w:color w:val="000000"/>
                <w:sz w:val="24"/>
                <w:szCs w:val="24"/>
              </w:rPr>
            </w:pPr>
          </w:p>
          <w:p w14:paraId="5313E893">
            <w:pPr>
              <w:spacing w:line="360" w:lineRule="auto"/>
              <w:rPr>
                <w:rFonts w:eastAsia="仿宋_GB2312"/>
                <w:color w:val="000000"/>
                <w:sz w:val="24"/>
                <w:szCs w:val="24"/>
              </w:rPr>
            </w:pPr>
          </w:p>
          <w:p w14:paraId="1F245AEF">
            <w:pPr>
              <w:spacing w:line="360" w:lineRule="auto"/>
              <w:rPr>
                <w:rFonts w:eastAsia="仿宋_GB2312"/>
                <w:color w:val="000000"/>
                <w:sz w:val="24"/>
                <w:szCs w:val="24"/>
              </w:rPr>
            </w:pPr>
          </w:p>
          <w:p w14:paraId="3E47BD8A">
            <w:pPr>
              <w:spacing w:line="360" w:lineRule="auto"/>
              <w:rPr>
                <w:rFonts w:eastAsia="仿宋_GB2312"/>
                <w:color w:val="000000"/>
                <w:sz w:val="24"/>
                <w:szCs w:val="24"/>
              </w:rPr>
            </w:pPr>
          </w:p>
          <w:p w14:paraId="4E82900A">
            <w:pPr>
              <w:spacing w:line="360" w:lineRule="auto"/>
              <w:rPr>
                <w:rFonts w:eastAsia="仿宋_GB2312"/>
                <w:color w:val="000000"/>
                <w:sz w:val="24"/>
                <w:szCs w:val="24"/>
              </w:rPr>
            </w:pPr>
          </w:p>
          <w:p w14:paraId="099F07B7">
            <w:pPr>
              <w:spacing w:line="360" w:lineRule="auto"/>
              <w:rPr>
                <w:rFonts w:eastAsia="仿宋_GB2312"/>
                <w:color w:val="000000"/>
                <w:sz w:val="24"/>
                <w:szCs w:val="24"/>
              </w:rPr>
            </w:pPr>
          </w:p>
          <w:p w14:paraId="018BBC1C">
            <w:pPr>
              <w:wordWrap w:val="0"/>
              <w:ind w:firstLine="4960" w:firstLineChars="2067"/>
              <w:jc w:val="right"/>
              <w:rPr>
                <w:rFonts w:eastAsia="仿宋_GB2312"/>
                <w:color w:val="000000"/>
                <w:sz w:val="24"/>
                <w:szCs w:val="24"/>
              </w:rPr>
            </w:pPr>
            <w:r>
              <w:rPr>
                <w:rFonts w:eastAsia="仿宋_GB2312"/>
                <w:color w:val="000000"/>
                <w:sz w:val="24"/>
                <w:szCs w:val="24"/>
              </w:rPr>
              <w:t>组长（签名）：</w:t>
            </w:r>
            <w:r>
              <w:rPr>
                <w:rFonts w:hint="eastAsia" w:eastAsia="仿宋_GB2312"/>
                <w:color w:val="000000"/>
                <w:sz w:val="24"/>
                <w:szCs w:val="24"/>
              </w:rPr>
              <w:t xml:space="preserve">       </w:t>
            </w:r>
          </w:p>
          <w:p w14:paraId="1246A817">
            <w:pPr>
              <w:ind w:firstLine="4960" w:firstLineChars="2067"/>
              <w:rPr>
                <w:rFonts w:eastAsia="仿宋_GB2312"/>
                <w:color w:val="000000"/>
                <w:sz w:val="24"/>
                <w:szCs w:val="24"/>
              </w:rPr>
            </w:pPr>
          </w:p>
          <w:p w14:paraId="66B8482F">
            <w:pPr>
              <w:wordWrap w:val="0"/>
              <w:ind w:firstLine="6840" w:firstLineChars="2850"/>
              <w:jc w:val="right"/>
              <w:rPr>
                <w:rFonts w:eastAsia="仿宋_GB2312"/>
                <w:color w:val="000000"/>
              </w:rPr>
            </w:pPr>
            <w:r>
              <w:rPr>
                <w:rFonts w:eastAsia="仿宋_GB2312"/>
                <w:color w:val="000000"/>
                <w:sz w:val="24"/>
                <w:szCs w:val="24"/>
              </w:rPr>
              <w:t>年  月  日</w:t>
            </w:r>
            <w:r>
              <w:rPr>
                <w:rFonts w:hint="eastAsia" w:eastAsia="仿宋_GB2312"/>
                <w:color w:val="000000"/>
                <w:sz w:val="24"/>
                <w:szCs w:val="24"/>
              </w:rPr>
              <w:t xml:space="preserve"> </w:t>
            </w:r>
            <w:r>
              <w:rPr>
                <w:rFonts w:eastAsia="仿宋_GB2312"/>
                <w:color w:val="000000"/>
                <w:sz w:val="24"/>
                <w:szCs w:val="24"/>
              </w:rPr>
              <w:t xml:space="preserve">     </w:t>
            </w:r>
          </w:p>
        </w:tc>
      </w:tr>
      <w:tr w14:paraId="5B2B3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7" w:hRule="atLeast"/>
          <w:jc w:val="center"/>
        </w:trPr>
        <w:tc>
          <w:tcPr>
            <w:tcW w:w="9145" w:type="dxa"/>
            <w:noWrap w:val="0"/>
            <w:vAlign w:val="top"/>
          </w:tcPr>
          <w:p w14:paraId="1FCF89C3">
            <w:pPr>
              <w:rPr>
                <w:rFonts w:eastAsia="仿宋_GB2312"/>
                <w:color w:val="000000"/>
                <w:sz w:val="24"/>
                <w:szCs w:val="24"/>
              </w:rPr>
            </w:pPr>
          </w:p>
          <w:p w14:paraId="54581B14">
            <w:pPr>
              <w:rPr>
                <w:rFonts w:eastAsia="仿宋_GB2312"/>
                <w:color w:val="000000"/>
                <w:sz w:val="24"/>
                <w:szCs w:val="24"/>
              </w:rPr>
            </w:pPr>
            <w:r>
              <w:rPr>
                <w:rFonts w:eastAsia="仿宋_GB2312"/>
                <w:color w:val="000000"/>
                <w:sz w:val="24"/>
                <w:szCs w:val="24"/>
              </w:rPr>
              <w:t>评选委员会意见：</w:t>
            </w:r>
          </w:p>
          <w:p w14:paraId="2C3A27DC">
            <w:pPr>
              <w:spacing w:line="360" w:lineRule="auto"/>
              <w:rPr>
                <w:rFonts w:eastAsia="仿宋_GB2312"/>
                <w:color w:val="000000"/>
                <w:sz w:val="24"/>
                <w:szCs w:val="24"/>
              </w:rPr>
            </w:pPr>
          </w:p>
          <w:p w14:paraId="213B178C">
            <w:pPr>
              <w:spacing w:line="360" w:lineRule="auto"/>
              <w:rPr>
                <w:rFonts w:eastAsia="仿宋_GB2312"/>
                <w:color w:val="000000"/>
                <w:sz w:val="24"/>
                <w:szCs w:val="24"/>
              </w:rPr>
            </w:pPr>
          </w:p>
          <w:p w14:paraId="161E5CEF">
            <w:pPr>
              <w:spacing w:line="360" w:lineRule="auto"/>
              <w:rPr>
                <w:rFonts w:eastAsia="仿宋_GB2312"/>
                <w:color w:val="000000"/>
                <w:sz w:val="24"/>
                <w:szCs w:val="24"/>
              </w:rPr>
            </w:pPr>
          </w:p>
          <w:p w14:paraId="446A3A2E">
            <w:pPr>
              <w:spacing w:line="360" w:lineRule="auto"/>
              <w:rPr>
                <w:rFonts w:eastAsia="仿宋_GB2312"/>
                <w:color w:val="000000"/>
                <w:sz w:val="24"/>
                <w:szCs w:val="24"/>
              </w:rPr>
            </w:pPr>
          </w:p>
          <w:p w14:paraId="63FB06C9">
            <w:pPr>
              <w:spacing w:line="360" w:lineRule="auto"/>
              <w:rPr>
                <w:rFonts w:eastAsia="仿宋_GB2312"/>
                <w:color w:val="000000"/>
                <w:sz w:val="24"/>
                <w:szCs w:val="24"/>
              </w:rPr>
            </w:pPr>
          </w:p>
          <w:p w14:paraId="7ECFC2C4">
            <w:pPr>
              <w:spacing w:line="360" w:lineRule="auto"/>
              <w:rPr>
                <w:rFonts w:eastAsia="仿宋_GB2312"/>
                <w:color w:val="000000"/>
                <w:sz w:val="24"/>
                <w:szCs w:val="24"/>
              </w:rPr>
            </w:pPr>
          </w:p>
          <w:p w14:paraId="4864B988">
            <w:pPr>
              <w:spacing w:line="360" w:lineRule="auto"/>
              <w:rPr>
                <w:rFonts w:eastAsia="仿宋_GB2312"/>
                <w:color w:val="000000"/>
                <w:sz w:val="24"/>
                <w:szCs w:val="24"/>
              </w:rPr>
            </w:pPr>
          </w:p>
          <w:p w14:paraId="05417C51">
            <w:pPr>
              <w:spacing w:line="360" w:lineRule="auto"/>
              <w:rPr>
                <w:rFonts w:eastAsia="仿宋_GB2312"/>
                <w:color w:val="000000"/>
                <w:sz w:val="24"/>
                <w:szCs w:val="24"/>
              </w:rPr>
            </w:pPr>
          </w:p>
          <w:p w14:paraId="14A8ABE4">
            <w:pPr>
              <w:spacing w:line="360" w:lineRule="auto"/>
              <w:rPr>
                <w:rFonts w:eastAsia="仿宋_GB2312"/>
                <w:color w:val="000000"/>
                <w:sz w:val="24"/>
                <w:szCs w:val="24"/>
              </w:rPr>
            </w:pPr>
          </w:p>
          <w:p w14:paraId="0C3E5DC1">
            <w:pPr>
              <w:wordWrap w:val="0"/>
              <w:ind w:firstLine="4720" w:firstLineChars="1967"/>
              <w:jc w:val="right"/>
              <w:rPr>
                <w:rFonts w:eastAsia="仿宋_GB2312"/>
                <w:color w:val="000000"/>
                <w:sz w:val="24"/>
                <w:szCs w:val="24"/>
              </w:rPr>
            </w:pPr>
            <w:r>
              <w:rPr>
                <w:rFonts w:eastAsia="仿宋_GB2312"/>
                <w:color w:val="000000"/>
                <w:sz w:val="24"/>
                <w:szCs w:val="24"/>
              </w:rPr>
              <w:t>主任委员（签名）：</w:t>
            </w:r>
            <w:r>
              <w:rPr>
                <w:rFonts w:hint="eastAsia" w:eastAsia="仿宋_GB2312"/>
                <w:color w:val="000000"/>
                <w:sz w:val="24"/>
                <w:szCs w:val="24"/>
              </w:rPr>
              <w:t xml:space="preserve"> </w:t>
            </w:r>
            <w:r>
              <w:rPr>
                <w:rFonts w:eastAsia="仿宋_GB2312"/>
                <w:color w:val="000000"/>
                <w:sz w:val="24"/>
                <w:szCs w:val="24"/>
              </w:rPr>
              <w:t xml:space="preserve">    </w:t>
            </w:r>
          </w:p>
          <w:p w14:paraId="73C71FE5">
            <w:pPr>
              <w:ind w:firstLine="4720" w:firstLineChars="1967"/>
              <w:rPr>
                <w:rFonts w:eastAsia="仿宋_GB2312"/>
                <w:color w:val="000000"/>
                <w:sz w:val="24"/>
                <w:szCs w:val="24"/>
              </w:rPr>
            </w:pPr>
          </w:p>
          <w:p w14:paraId="43516D36">
            <w:pPr>
              <w:wordWrap w:val="0"/>
              <w:ind w:firstLine="6720" w:firstLineChars="2800"/>
              <w:jc w:val="right"/>
              <w:rPr>
                <w:rFonts w:eastAsia="仿宋_GB2312"/>
                <w:color w:val="000000"/>
                <w:sz w:val="24"/>
                <w:szCs w:val="24"/>
              </w:rPr>
            </w:pPr>
            <w:r>
              <w:rPr>
                <w:rFonts w:eastAsia="仿宋_GB2312"/>
                <w:color w:val="000000"/>
                <w:sz w:val="24"/>
                <w:szCs w:val="24"/>
              </w:rPr>
              <w:t>年  月</w:t>
            </w:r>
            <w:r>
              <w:rPr>
                <w:rFonts w:hint="eastAsia" w:eastAsia="仿宋_GB2312"/>
                <w:color w:val="000000"/>
                <w:sz w:val="24"/>
                <w:szCs w:val="24"/>
              </w:rPr>
              <w:t xml:space="preserve">  </w:t>
            </w:r>
            <w:r>
              <w:rPr>
                <w:rFonts w:eastAsia="仿宋_GB2312"/>
                <w:color w:val="000000"/>
                <w:sz w:val="24"/>
                <w:szCs w:val="24"/>
              </w:rPr>
              <w:t>日</w:t>
            </w:r>
            <w:r>
              <w:rPr>
                <w:rFonts w:hint="eastAsia" w:eastAsia="仿宋_GB2312"/>
                <w:color w:val="000000"/>
                <w:sz w:val="24"/>
                <w:szCs w:val="24"/>
              </w:rPr>
              <w:t xml:space="preserve"> </w:t>
            </w:r>
            <w:r>
              <w:rPr>
                <w:rFonts w:eastAsia="仿宋_GB2312"/>
                <w:color w:val="000000"/>
                <w:sz w:val="24"/>
                <w:szCs w:val="24"/>
              </w:rPr>
              <w:t xml:space="preserve">    </w:t>
            </w:r>
          </w:p>
          <w:p w14:paraId="5805C51A">
            <w:pPr>
              <w:ind w:firstLine="5880" w:firstLineChars="2800"/>
              <w:rPr>
                <w:rFonts w:eastAsia="仿宋_GB2312"/>
                <w:color w:val="000000"/>
              </w:rPr>
            </w:pPr>
          </w:p>
        </w:tc>
      </w:tr>
    </w:tbl>
    <w:p w14:paraId="633A6E2F">
      <w:pPr>
        <w:jc w:val="left"/>
        <w:rPr>
          <w:rFonts w:hint="eastAsia" w:ascii="黑体" w:hAnsi="黑体" w:eastAsia="黑体"/>
          <w:color w:val="000000"/>
          <w:sz w:val="28"/>
          <w:szCs w:val="28"/>
        </w:rPr>
      </w:pPr>
      <w:r>
        <w:rPr>
          <w:rFonts w:ascii="黑体" w:hAnsi="黑体" w:eastAsia="黑体"/>
          <w:color w:val="000000"/>
          <w:sz w:val="28"/>
          <w:szCs w:val="28"/>
        </w:rPr>
        <w:t>附表2</w:t>
      </w:r>
      <w:r>
        <w:rPr>
          <w:rFonts w:hint="eastAsia" w:ascii="黑体" w:hAnsi="黑体" w:eastAsia="黑体"/>
          <w:color w:val="000000"/>
          <w:sz w:val="28"/>
          <w:szCs w:val="28"/>
        </w:rPr>
        <w:t>：</w:t>
      </w:r>
    </w:p>
    <w:p w14:paraId="118D49A0">
      <w:pPr>
        <w:jc w:val="center"/>
        <w:rPr>
          <w:rStyle w:val="12"/>
          <w:rFonts w:eastAsia="方正小标宋简体"/>
          <w:b w:val="0"/>
          <w:bCs w:val="0"/>
          <w:sz w:val="28"/>
          <w:szCs w:val="28"/>
        </w:rPr>
      </w:pPr>
      <w:r>
        <w:rPr>
          <w:rStyle w:val="12"/>
          <w:rFonts w:eastAsia="方正小标宋简体"/>
          <w:b w:val="0"/>
          <w:bCs w:val="0"/>
          <w:sz w:val="32"/>
          <w:szCs w:val="32"/>
        </w:rPr>
        <w:t>使用单位反馈意见表</w:t>
      </w:r>
    </w:p>
    <w:tbl>
      <w:tblPr>
        <w:tblStyle w:val="9"/>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5"/>
        <w:gridCol w:w="6946"/>
      </w:tblGrid>
      <w:tr w14:paraId="5945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345" w:type="dxa"/>
            <w:noWrap w:val="0"/>
            <w:vAlign w:val="center"/>
          </w:tcPr>
          <w:p w14:paraId="6A7C7ADB">
            <w:pPr>
              <w:spacing w:before="156" w:beforeLines="50" w:after="156" w:afterLines="50" w:line="380" w:lineRule="exact"/>
              <w:jc w:val="center"/>
              <w:rPr>
                <w:rFonts w:eastAsia="仿宋_GB2312"/>
                <w:color w:val="000000"/>
                <w:sz w:val="24"/>
                <w:szCs w:val="24"/>
              </w:rPr>
            </w:pPr>
            <w:r>
              <w:rPr>
                <w:rFonts w:eastAsia="仿宋_GB2312"/>
                <w:color w:val="000000"/>
                <w:sz w:val="24"/>
                <w:szCs w:val="24"/>
              </w:rPr>
              <w:t>项目名称</w:t>
            </w:r>
          </w:p>
        </w:tc>
        <w:tc>
          <w:tcPr>
            <w:tcW w:w="6946" w:type="dxa"/>
            <w:noWrap w:val="0"/>
            <w:vAlign w:val="center"/>
          </w:tcPr>
          <w:p w14:paraId="32284DFF">
            <w:pPr>
              <w:spacing w:before="156" w:beforeLines="50" w:after="156" w:afterLines="50" w:line="380" w:lineRule="exact"/>
              <w:jc w:val="center"/>
              <w:rPr>
                <w:rFonts w:eastAsia="仿宋_GB2312"/>
                <w:color w:val="000000"/>
                <w:sz w:val="24"/>
                <w:szCs w:val="24"/>
              </w:rPr>
            </w:pPr>
          </w:p>
        </w:tc>
      </w:tr>
      <w:tr w14:paraId="4C4E5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345" w:type="dxa"/>
            <w:noWrap w:val="0"/>
            <w:vAlign w:val="center"/>
          </w:tcPr>
          <w:p w14:paraId="740DA8C0">
            <w:pPr>
              <w:spacing w:before="156" w:beforeLines="50" w:after="156" w:afterLines="50" w:line="380" w:lineRule="exact"/>
              <w:jc w:val="center"/>
              <w:rPr>
                <w:rFonts w:eastAsia="仿宋_GB2312"/>
                <w:color w:val="000000"/>
                <w:sz w:val="24"/>
                <w:szCs w:val="24"/>
              </w:rPr>
            </w:pPr>
            <w:r>
              <w:rPr>
                <w:rFonts w:eastAsia="仿宋_GB2312"/>
                <w:color w:val="000000"/>
                <w:sz w:val="24"/>
                <w:szCs w:val="24"/>
              </w:rPr>
              <w:t>使用单位</w:t>
            </w:r>
          </w:p>
        </w:tc>
        <w:tc>
          <w:tcPr>
            <w:tcW w:w="6946" w:type="dxa"/>
            <w:noWrap w:val="0"/>
            <w:vAlign w:val="center"/>
          </w:tcPr>
          <w:p w14:paraId="4379749A">
            <w:pPr>
              <w:spacing w:before="156" w:beforeLines="50" w:after="156" w:afterLines="50" w:line="380" w:lineRule="exact"/>
              <w:jc w:val="right"/>
              <w:rPr>
                <w:rFonts w:eastAsia="仿宋_GB2312"/>
                <w:color w:val="000000"/>
                <w:sz w:val="24"/>
                <w:szCs w:val="24"/>
              </w:rPr>
            </w:pPr>
          </w:p>
        </w:tc>
      </w:tr>
      <w:tr w14:paraId="0C7FB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345" w:type="dxa"/>
            <w:noWrap w:val="0"/>
            <w:vAlign w:val="top"/>
          </w:tcPr>
          <w:p w14:paraId="162A7CB3">
            <w:pPr>
              <w:spacing w:before="156" w:beforeLines="50" w:after="156" w:afterLines="50" w:line="380" w:lineRule="exact"/>
              <w:jc w:val="center"/>
              <w:rPr>
                <w:rFonts w:eastAsia="仿宋_GB2312"/>
                <w:color w:val="000000"/>
                <w:sz w:val="24"/>
                <w:szCs w:val="24"/>
              </w:rPr>
            </w:pPr>
            <w:r>
              <w:rPr>
                <w:rFonts w:eastAsia="仿宋_GB2312"/>
                <w:color w:val="000000"/>
                <w:sz w:val="24"/>
                <w:szCs w:val="24"/>
              </w:rPr>
              <w:t>通讯地址</w:t>
            </w:r>
          </w:p>
        </w:tc>
        <w:tc>
          <w:tcPr>
            <w:tcW w:w="6946" w:type="dxa"/>
            <w:noWrap w:val="0"/>
            <w:vAlign w:val="top"/>
          </w:tcPr>
          <w:p w14:paraId="2456F632">
            <w:pPr>
              <w:spacing w:before="156" w:beforeLines="50" w:after="156" w:afterLines="50" w:line="380" w:lineRule="exact"/>
              <w:rPr>
                <w:rFonts w:eastAsia="仿宋_GB2312"/>
                <w:color w:val="000000"/>
                <w:sz w:val="24"/>
                <w:szCs w:val="24"/>
              </w:rPr>
            </w:pPr>
          </w:p>
        </w:tc>
      </w:tr>
      <w:tr w14:paraId="316DB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345" w:type="dxa"/>
            <w:noWrap w:val="0"/>
            <w:vAlign w:val="top"/>
          </w:tcPr>
          <w:p w14:paraId="209B2BD0">
            <w:pPr>
              <w:spacing w:before="156" w:beforeLines="50" w:after="156" w:afterLines="50" w:line="380" w:lineRule="exact"/>
              <w:jc w:val="center"/>
              <w:rPr>
                <w:rFonts w:eastAsia="仿宋_GB2312"/>
                <w:color w:val="000000"/>
                <w:sz w:val="24"/>
                <w:szCs w:val="24"/>
              </w:rPr>
            </w:pPr>
            <w:r>
              <w:rPr>
                <w:rFonts w:eastAsia="仿宋_GB2312"/>
                <w:color w:val="000000"/>
                <w:sz w:val="24"/>
                <w:szCs w:val="24"/>
              </w:rPr>
              <w:t>开始使用时间</w:t>
            </w:r>
          </w:p>
        </w:tc>
        <w:tc>
          <w:tcPr>
            <w:tcW w:w="6946" w:type="dxa"/>
            <w:noWrap w:val="0"/>
            <w:vAlign w:val="top"/>
          </w:tcPr>
          <w:p w14:paraId="47DD8977">
            <w:pPr>
              <w:spacing w:before="156" w:beforeLines="50" w:after="156" w:afterLines="50" w:line="380" w:lineRule="exact"/>
              <w:jc w:val="center"/>
              <w:rPr>
                <w:rFonts w:eastAsia="仿宋_GB2312"/>
                <w:color w:val="000000"/>
                <w:sz w:val="24"/>
                <w:szCs w:val="24"/>
              </w:rPr>
            </w:pPr>
            <w:r>
              <w:rPr>
                <w:rFonts w:eastAsia="仿宋_GB2312"/>
                <w:color w:val="000000"/>
                <w:sz w:val="24"/>
                <w:szCs w:val="24"/>
              </w:rPr>
              <w:t>年      月     日</w:t>
            </w:r>
          </w:p>
        </w:tc>
      </w:tr>
      <w:tr w14:paraId="640B3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9" w:hRule="atLeast"/>
          <w:jc w:val="center"/>
        </w:trPr>
        <w:tc>
          <w:tcPr>
            <w:tcW w:w="9291" w:type="dxa"/>
            <w:gridSpan w:val="2"/>
            <w:noWrap w:val="0"/>
            <w:vAlign w:val="top"/>
          </w:tcPr>
          <w:p w14:paraId="487D2487">
            <w:pPr>
              <w:spacing w:before="156" w:beforeLines="50" w:after="156" w:afterLines="50" w:line="380" w:lineRule="exact"/>
              <w:rPr>
                <w:rFonts w:eastAsia="仿宋_GB2312"/>
                <w:color w:val="000000"/>
                <w:sz w:val="24"/>
                <w:szCs w:val="24"/>
              </w:rPr>
            </w:pPr>
            <w:r>
              <w:rPr>
                <w:rFonts w:eastAsia="仿宋_GB2312"/>
                <w:color w:val="000000"/>
                <w:sz w:val="24"/>
                <w:szCs w:val="24"/>
              </w:rPr>
              <w:t>反 馈 意 见：</w:t>
            </w:r>
          </w:p>
          <w:p w14:paraId="4A3830C3">
            <w:pPr>
              <w:spacing w:before="156" w:beforeLines="50" w:after="156" w:afterLines="50" w:line="380" w:lineRule="exact"/>
              <w:rPr>
                <w:rFonts w:eastAsia="仿宋_GB2312"/>
                <w:color w:val="000000"/>
                <w:sz w:val="24"/>
                <w:szCs w:val="24"/>
              </w:rPr>
            </w:pPr>
          </w:p>
          <w:p w14:paraId="3CE407D4">
            <w:pPr>
              <w:spacing w:before="156" w:beforeLines="50" w:after="156" w:afterLines="50" w:line="380" w:lineRule="exact"/>
              <w:rPr>
                <w:rFonts w:eastAsia="仿宋_GB2312"/>
                <w:color w:val="000000"/>
                <w:sz w:val="24"/>
                <w:szCs w:val="24"/>
              </w:rPr>
            </w:pPr>
          </w:p>
          <w:p w14:paraId="1E7BB316">
            <w:pPr>
              <w:spacing w:before="156" w:beforeLines="50" w:after="156" w:afterLines="50" w:line="380" w:lineRule="exact"/>
              <w:rPr>
                <w:rFonts w:eastAsia="仿宋_GB2312"/>
                <w:color w:val="000000"/>
                <w:sz w:val="24"/>
                <w:szCs w:val="24"/>
              </w:rPr>
            </w:pPr>
          </w:p>
          <w:p w14:paraId="2CE119C0">
            <w:pPr>
              <w:spacing w:before="156" w:beforeLines="50" w:after="156" w:afterLines="50" w:line="380" w:lineRule="exact"/>
              <w:rPr>
                <w:rFonts w:eastAsia="仿宋_GB2312"/>
                <w:color w:val="000000"/>
                <w:sz w:val="24"/>
                <w:szCs w:val="24"/>
              </w:rPr>
            </w:pPr>
          </w:p>
          <w:p w14:paraId="64331E64">
            <w:pPr>
              <w:spacing w:before="156" w:beforeLines="50" w:after="156" w:afterLines="50" w:line="380" w:lineRule="exact"/>
              <w:rPr>
                <w:rFonts w:eastAsia="仿宋_GB2312"/>
                <w:color w:val="000000"/>
                <w:sz w:val="24"/>
                <w:szCs w:val="24"/>
              </w:rPr>
            </w:pPr>
          </w:p>
          <w:p w14:paraId="24771539">
            <w:pPr>
              <w:spacing w:before="156" w:beforeLines="50" w:after="156" w:afterLines="50" w:line="380" w:lineRule="exact"/>
              <w:rPr>
                <w:rFonts w:eastAsia="仿宋_GB2312"/>
                <w:color w:val="000000"/>
                <w:sz w:val="24"/>
                <w:szCs w:val="24"/>
              </w:rPr>
            </w:pPr>
          </w:p>
          <w:p w14:paraId="72F32506">
            <w:pPr>
              <w:spacing w:before="156" w:beforeLines="50" w:after="156" w:afterLines="50" w:line="380" w:lineRule="exact"/>
              <w:rPr>
                <w:rFonts w:eastAsia="仿宋_GB2312"/>
                <w:color w:val="000000"/>
                <w:sz w:val="24"/>
                <w:szCs w:val="24"/>
              </w:rPr>
            </w:pPr>
          </w:p>
          <w:p w14:paraId="0C33FB60">
            <w:pPr>
              <w:spacing w:before="156" w:beforeLines="50" w:after="156" w:afterLines="50" w:line="380" w:lineRule="exact"/>
              <w:rPr>
                <w:rFonts w:eastAsia="仿宋_GB2312"/>
                <w:color w:val="000000"/>
                <w:sz w:val="24"/>
                <w:szCs w:val="24"/>
              </w:rPr>
            </w:pPr>
          </w:p>
          <w:p w14:paraId="7105D302">
            <w:pPr>
              <w:spacing w:before="156" w:beforeLines="50" w:after="156" w:afterLines="50" w:line="380" w:lineRule="exact"/>
              <w:rPr>
                <w:rFonts w:eastAsia="仿宋_GB2312"/>
                <w:color w:val="000000"/>
                <w:sz w:val="24"/>
                <w:szCs w:val="24"/>
              </w:rPr>
            </w:pPr>
          </w:p>
          <w:p w14:paraId="3E732CE7">
            <w:pPr>
              <w:spacing w:before="156" w:beforeLines="50" w:after="156" w:afterLines="50" w:line="380" w:lineRule="exact"/>
              <w:rPr>
                <w:rFonts w:eastAsia="仿宋_GB2312"/>
                <w:color w:val="000000"/>
                <w:sz w:val="24"/>
                <w:szCs w:val="24"/>
              </w:rPr>
            </w:pPr>
          </w:p>
          <w:p w14:paraId="7ECB2C14">
            <w:pPr>
              <w:spacing w:before="156" w:beforeLines="50" w:after="156" w:afterLines="50" w:line="380" w:lineRule="exact"/>
              <w:rPr>
                <w:rFonts w:eastAsia="仿宋_GB2312"/>
                <w:color w:val="000000"/>
                <w:sz w:val="24"/>
                <w:szCs w:val="24"/>
              </w:rPr>
            </w:pPr>
          </w:p>
          <w:p w14:paraId="79031338">
            <w:pPr>
              <w:spacing w:line="360" w:lineRule="auto"/>
              <w:rPr>
                <w:rFonts w:eastAsia="仿宋_GB2312"/>
                <w:color w:val="000000"/>
                <w:sz w:val="24"/>
                <w:szCs w:val="24"/>
              </w:rPr>
            </w:pPr>
          </w:p>
          <w:p w14:paraId="2C7BE116">
            <w:pPr>
              <w:ind w:firstLine="4720" w:firstLineChars="1967"/>
              <w:rPr>
                <w:rFonts w:eastAsia="仿宋_GB2312"/>
                <w:color w:val="000000"/>
                <w:sz w:val="24"/>
                <w:szCs w:val="24"/>
              </w:rPr>
            </w:pPr>
            <w:r>
              <w:rPr>
                <w:rFonts w:eastAsia="仿宋_GB2312"/>
                <w:color w:val="000000"/>
                <w:sz w:val="24"/>
              </w:rPr>
              <w:t>使用单位（盖章）：</w:t>
            </w:r>
          </w:p>
          <w:p w14:paraId="402E11AB">
            <w:pPr>
              <w:ind w:firstLine="4720" w:firstLineChars="1967"/>
              <w:rPr>
                <w:rFonts w:eastAsia="仿宋_GB2312"/>
                <w:color w:val="000000"/>
                <w:sz w:val="24"/>
                <w:szCs w:val="24"/>
              </w:rPr>
            </w:pPr>
          </w:p>
          <w:p w14:paraId="15AFDA14">
            <w:pPr>
              <w:spacing w:before="156" w:beforeLines="50" w:after="156" w:afterLines="50" w:line="380" w:lineRule="exact"/>
              <w:ind w:right="360" w:firstLine="240" w:firstLineChars="100"/>
              <w:jc w:val="right"/>
              <w:rPr>
                <w:rFonts w:eastAsia="仿宋_GB2312"/>
                <w:color w:val="000000"/>
                <w:sz w:val="24"/>
                <w:szCs w:val="24"/>
              </w:rPr>
            </w:pPr>
            <w:r>
              <w:rPr>
                <w:rFonts w:eastAsia="仿宋_GB2312"/>
                <w:color w:val="000000"/>
                <w:sz w:val="24"/>
                <w:szCs w:val="24"/>
              </w:rPr>
              <w:t xml:space="preserve">年     月     日   </w:t>
            </w:r>
          </w:p>
        </w:tc>
      </w:tr>
    </w:tbl>
    <w:p w14:paraId="31DC7205">
      <w:pPr>
        <w:jc w:val="left"/>
        <w:rPr>
          <w:rFonts w:hint="eastAsia" w:ascii="黑体" w:hAnsi="黑体" w:eastAsia="黑体"/>
          <w:color w:val="000000"/>
          <w:sz w:val="28"/>
          <w:szCs w:val="28"/>
        </w:rPr>
      </w:pPr>
      <w:r>
        <w:rPr>
          <w:rFonts w:ascii="黑体" w:hAnsi="黑体" w:eastAsia="黑体"/>
          <w:color w:val="000000"/>
          <w:sz w:val="28"/>
          <w:szCs w:val="28"/>
        </w:rPr>
        <w:t>附表3</w:t>
      </w:r>
      <w:r>
        <w:rPr>
          <w:rFonts w:hint="eastAsia" w:ascii="黑体" w:hAnsi="黑体" w:eastAsia="黑体"/>
          <w:color w:val="000000"/>
          <w:sz w:val="28"/>
          <w:szCs w:val="28"/>
        </w:rPr>
        <w:t>：</w:t>
      </w:r>
    </w:p>
    <w:p w14:paraId="23F1A494">
      <w:pPr>
        <w:rPr>
          <w:rStyle w:val="12"/>
          <w:rFonts w:eastAsia="黑体"/>
          <w:b w:val="0"/>
          <w:bCs w:val="0"/>
          <w:sz w:val="32"/>
          <w:szCs w:val="32"/>
        </w:rPr>
      </w:pPr>
    </w:p>
    <w:p w14:paraId="7BFD5BDA">
      <w:pPr>
        <w:spacing w:line="560" w:lineRule="exact"/>
        <w:ind w:firstLine="200"/>
        <w:jc w:val="center"/>
        <w:rPr>
          <w:rStyle w:val="12"/>
          <w:rFonts w:eastAsia="方正小标宋简体"/>
          <w:b w:val="0"/>
          <w:bCs w:val="0"/>
          <w:sz w:val="32"/>
          <w:szCs w:val="32"/>
        </w:rPr>
      </w:pPr>
      <w:r>
        <w:rPr>
          <w:rStyle w:val="12"/>
          <w:rFonts w:eastAsia="方正小标宋简体"/>
          <w:b w:val="0"/>
          <w:bCs w:val="0"/>
          <w:sz w:val="44"/>
          <w:szCs w:val="44"/>
        </w:rPr>
        <w:t>申报单位法定代表人声明</w:t>
      </w:r>
    </w:p>
    <w:p w14:paraId="4C91E671">
      <w:pPr>
        <w:spacing w:line="560" w:lineRule="exact"/>
        <w:jc w:val="center"/>
        <w:rPr>
          <w:rFonts w:eastAsia="仿宋_GB2312"/>
          <w:color w:val="000000"/>
          <w:sz w:val="28"/>
          <w:szCs w:val="28"/>
          <w:u w:val="single"/>
        </w:rPr>
      </w:pPr>
    </w:p>
    <w:p w14:paraId="6AF13858">
      <w:pPr>
        <w:spacing w:line="560" w:lineRule="exact"/>
        <w:ind w:firstLine="640" w:firstLineChars="200"/>
        <w:rPr>
          <w:rFonts w:eastAsia="仿宋_GB2312"/>
          <w:sz w:val="32"/>
          <w:szCs w:val="32"/>
        </w:rPr>
      </w:pPr>
      <w:r>
        <w:rPr>
          <w:rFonts w:eastAsia="仿宋_GB2312"/>
          <w:sz w:val="32"/>
          <w:szCs w:val="32"/>
        </w:rPr>
        <w:t>本人</w:t>
      </w:r>
      <w:r>
        <w:rPr>
          <w:rFonts w:eastAsia="仿宋_GB2312"/>
          <w:sz w:val="32"/>
          <w:szCs w:val="32"/>
          <w:u w:val="single"/>
        </w:rPr>
        <w:t xml:space="preserve">       </w:t>
      </w:r>
      <w:r>
        <w:rPr>
          <w:rFonts w:eastAsia="仿宋_GB2312"/>
          <w:sz w:val="32"/>
          <w:szCs w:val="32"/>
        </w:rPr>
        <w:t>（法定代表人）</w:t>
      </w:r>
      <w:r>
        <w:rPr>
          <w:rFonts w:eastAsia="仿宋_GB2312"/>
          <w:sz w:val="32"/>
          <w:szCs w:val="32"/>
          <w:u w:val="single"/>
        </w:rPr>
        <w:t xml:space="preserve">              </w:t>
      </w:r>
      <w:r>
        <w:rPr>
          <w:rFonts w:eastAsia="仿宋_GB2312"/>
          <w:sz w:val="32"/>
          <w:szCs w:val="32"/>
        </w:rPr>
        <w:t>（身份证号码）郑重声明，本单位此次填报的申报表及附件材料的全部数据内容是真实的。申报资料如有虚假，本单位将自动退出</w:t>
      </w:r>
      <w:r>
        <w:rPr>
          <w:rFonts w:hint="eastAsia" w:eastAsia="仿宋_GB2312"/>
          <w:sz w:val="32"/>
          <w:szCs w:val="32"/>
        </w:rPr>
        <w:t>黑龙江省工程勘察设计技术成果评定</w:t>
      </w:r>
      <w:r>
        <w:rPr>
          <w:rFonts w:eastAsia="仿宋_GB2312"/>
          <w:sz w:val="32"/>
          <w:szCs w:val="32"/>
        </w:rPr>
        <w:t>的评选，并愿接受主管部门根据《</w:t>
      </w:r>
      <w:r>
        <w:rPr>
          <w:rFonts w:hint="eastAsia" w:eastAsia="仿宋_GB2312"/>
          <w:sz w:val="32"/>
          <w:szCs w:val="32"/>
        </w:rPr>
        <w:t>黑龙江省工程勘察设计技术成果评定</w:t>
      </w:r>
      <w:r>
        <w:rPr>
          <w:rFonts w:hint="eastAsia" w:eastAsia="仿宋_GB2312"/>
          <w:sz w:val="32"/>
          <w:szCs w:val="32"/>
          <w:lang w:val="en-US" w:eastAsia="zh-CN"/>
        </w:rPr>
        <w:t>管理</w:t>
      </w:r>
      <w:r>
        <w:rPr>
          <w:rFonts w:eastAsia="仿宋_GB2312"/>
          <w:sz w:val="32"/>
          <w:szCs w:val="32"/>
        </w:rPr>
        <w:t>办法》所做的处理。</w:t>
      </w:r>
    </w:p>
    <w:p w14:paraId="23025932">
      <w:pPr>
        <w:spacing w:line="560" w:lineRule="exact"/>
        <w:rPr>
          <w:rFonts w:eastAsia="仿宋_GB2312"/>
          <w:sz w:val="32"/>
          <w:szCs w:val="32"/>
        </w:rPr>
      </w:pPr>
    </w:p>
    <w:p w14:paraId="78DE7DA1">
      <w:pPr>
        <w:spacing w:line="560" w:lineRule="exact"/>
        <w:ind w:firstLine="600" w:firstLineChars="200"/>
        <w:rPr>
          <w:rFonts w:eastAsia="仿宋_GB2312"/>
          <w:sz w:val="30"/>
          <w:szCs w:val="30"/>
        </w:rPr>
      </w:pPr>
    </w:p>
    <w:p w14:paraId="58063539">
      <w:pPr>
        <w:spacing w:line="600" w:lineRule="exact"/>
        <w:ind w:firstLine="4160" w:firstLineChars="1300"/>
        <w:rPr>
          <w:rFonts w:eastAsia="仿宋_GB2312"/>
          <w:sz w:val="32"/>
          <w:szCs w:val="32"/>
        </w:rPr>
      </w:pPr>
      <w:r>
        <w:rPr>
          <w:rFonts w:eastAsia="仿宋_GB2312"/>
          <w:sz w:val="32"/>
          <w:szCs w:val="32"/>
        </w:rPr>
        <w:t>单位法定代表人（签名）：</w:t>
      </w:r>
    </w:p>
    <w:p w14:paraId="6D96371D">
      <w:pPr>
        <w:spacing w:line="600" w:lineRule="exact"/>
        <w:ind w:firstLine="4160" w:firstLineChars="1300"/>
        <w:rPr>
          <w:rFonts w:eastAsia="仿宋_GB2312"/>
          <w:sz w:val="32"/>
          <w:szCs w:val="32"/>
        </w:rPr>
      </w:pPr>
    </w:p>
    <w:p w14:paraId="37EBF9FB">
      <w:pPr>
        <w:spacing w:line="600" w:lineRule="exact"/>
        <w:ind w:firstLine="4160" w:firstLineChars="1300"/>
        <w:rPr>
          <w:rFonts w:eastAsia="仿宋_GB2312"/>
          <w:sz w:val="32"/>
          <w:szCs w:val="32"/>
        </w:rPr>
      </w:pPr>
      <w:r>
        <w:rPr>
          <w:rFonts w:eastAsia="仿宋_GB2312"/>
          <w:sz w:val="32"/>
          <w:szCs w:val="32"/>
        </w:rPr>
        <w:t>单位公章：</w:t>
      </w:r>
    </w:p>
    <w:p w14:paraId="3013BF80">
      <w:pPr>
        <w:spacing w:line="560" w:lineRule="exact"/>
        <w:ind w:right="600" w:firstLine="5280" w:firstLineChars="1650"/>
        <w:rPr>
          <w:rFonts w:eastAsia="仿宋_GB2312"/>
          <w:sz w:val="32"/>
          <w:szCs w:val="32"/>
        </w:rPr>
      </w:pPr>
    </w:p>
    <w:p w14:paraId="550829C4">
      <w:pPr>
        <w:spacing w:line="560" w:lineRule="exact"/>
        <w:ind w:left="2520" w:right="600"/>
        <w:jc w:val="right"/>
        <w:rPr>
          <w:rFonts w:eastAsia="仿宋_GB2312"/>
          <w:sz w:val="32"/>
          <w:szCs w:val="32"/>
        </w:rPr>
      </w:pPr>
      <w:r>
        <w:rPr>
          <w:rFonts w:eastAsia="仿宋_GB2312"/>
          <w:sz w:val="32"/>
          <w:szCs w:val="32"/>
        </w:rPr>
        <w:t xml:space="preserve"> 年    月    日</w:t>
      </w:r>
    </w:p>
    <w:p w14:paraId="45E0061D">
      <w:pPr>
        <w:spacing w:after="156" w:afterLines="50" w:line="560" w:lineRule="exact"/>
        <w:rPr>
          <w:rFonts w:eastAsia="仿宋_GB2312"/>
          <w:color w:val="000000"/>
        </w:rPr>
      </w:pPr>
    </w:p>
    <w:p w14:paraId="30BA4C92">
      <w:pPr>
        <w:jc w:val="center"/>
        <w:rPr>
          <w:rFonts w:eastAsia="仿宋_GB2312"/>
          <w:color w:val="000000"/>
        </w:rPr>
      </w:pPr>
    </w:p>
    <w:p w14:paraId="52EEC92F">
      <w:pPr>
        <w:jc w:val="center"/>
        <w:rPr>
          <w:rFonts w:eastAsia="仿宋_GB2312"/>
          <w:color w:val="000000"/>
        </w:rPr>
      </w:pPr>
    </w:p>
    <w:p w14:paraId="6E907F1A">
      <w:pPr>
        <w:jc w:val="center"/>
        <w:rPr>
          <w:rFonts w:eastAsia="仿宋_GB2312"/>
          <w:color w:val="000000"/>
        </w:rPr>
      </w:pPr>
    </w:p>
    <w:p w14:paraId="6E7D5AB0">
      <w:pPr>
        <w:jc w:val="center"/>
        <w:rPr>
          <w:rFonts w:eastAsia="仿宋_GB2312"/>
          <w:color w:val="000000"/>
        </w:rPr>
        <w:sectPr>
          <w:pgSz w:w="11906" w:h="16838"/>
          <w:pgMar w:top="1440" w:right="1800" w:bottom="1440" w:left="1800" w:header="851" w:footer="992" w:gutter="0"/>
          <w:cols w:space="720" w:num="1"/>
          <w:docGrid w:type="lines" w:linePitch="312" w:charSpace="0"/>
        </w:sectPr>
      </w:pPr>
    </w:p>
    <w:p w14:paraId="504CDB85">
      <w:pPr>
        <w:spacing w:line="360" w:lineRule="auto"/>
        <w:rPr>
          <w:rStyle w:val="12"/>
          <w:rFonts w:hint="eastAsia" w:ascii="黑体" w:hAnsi="黑体" w:eastAsia="黑体"/>
          <w:b w:val="0"/>
          <w:bCs w:val="0"/>
          <w:color w:val="000000"/>
          <w:sz w:val="30"/>
          <w:szCs w:val="30"/>
        </w:rPr>
      </w:pPr>
      <w:r>
        <w:rPr>
          <w:rStyle w:val="12"/>
          <w:rFonts w:ascii="黑体" w:hAnsi="黑体" w:eastAsia="黑体"/>
          <w:b w:val="0"/>
          <w:bCs w:val="0"/>
          <w:sz w:val="28"/>
          <w:szCs w:val="28"/>
        </w:rPr>
        <w:t>附表4</w:t>
      </w:r>
      <w:r>
        <w:rPr>
          <w:rStyle w:val="12"/>
          <w:rFonts w:hint="eastAsia" w:ascii="黑体" w:hAnsi="黑体" w:eastAsia="黑体"/>
          <w:b w:val="0"/>
          <w:bCs w:val="0"/>
          <w:sz w:val="28"/>
          <w:szCs w:val="28"/>
        </w:rPr>
        <w:t>：</w:t>
      </w:r>
    </w:p>
    <w:p w14:paraId="25DDAB69">
      <w:pPr>
        <w:spacing w:before="156" w:beforeLines="50"/>
        <w:jc w:val="center"/>
        <w:rPr>
          <w:rFonts w:eastAsia="方正小标宋简体"/>
          <w:b/>
          <w:bCs/>
          <w:sz w:val="32"/>
          <w:szCs w:val="32"/>
        </w:rPr>
      </w:pPr>
      <w:r>
        <w:rPr>
          <w:rStyle w:val="12"/>
          <w:rFonts w:eastAsia="方正小标宋简体"/>
          <w:b w:val="0"/>
          <w:bCs w:val="0"/>
          <w:sz w:val="32"/>
          <w:szCs w:val="32"/>
        </w:rPr>
        <w:t>合作设计项目申</w:t>
      </w:r>
      <w:r>
        <w:rPr>
          <w:rStyle w:val="12"/>
          <w:rFonts w:hint="eastAsia" w:eastAsia="方正小标宋简体"/>
          <w:b w:val="0"/>
          <w:bCs w:val="0"/>
          <w:sz w:val="32"/>
          <w:szCs w:val="32"/>
          <w:lang w:val="en-US" w:eastAsia="zh-CN"/>
        </w:rPr>
        <w:t>证</w:t>
      </w:r>
      <w:r>
        <w:rPr>
          <w:rStyle w:val="12"/>
          <w:rFonts w:eastAsia="方正小标宋简体"/>
          <w:b w:val="0"/>
          <w:bCs w:val="0"/>
          <w:sz w:val="32"/>
          <w:szCs w:val="32"/>
        </w:rPr>
        <w:t>声明</w:t>
      </w:r>
    </w:p>
    <w:p w14:paraId="4B328385"/>
    <w:p w14:paraId="1111FFC2">
      <w:pPr>
        <w:pStyle w:val="31"/>
        <w:spacing w:line="560" w:lineRule="exact"/>
        <w:ind w:firstLine="600" w:firstLineChars="200"/>
        <w:rPr>
          <w:rFonts w:ascii="Times New Roman" w:hAnsi="Times New Roman" w:eastAsia="仿宋_GB2312" w:cs="Times New Roman"/>
          <w:b w:val="0"/>
          <w:bCs w:val="0"/>
          <w:sz w:val="30"/>
          <w:szCs w:val="30"/>
        </w:rPr>
      </w:pPr>
      <w:r>
        <w:rPr>
          <w:rFonts w:ascii="Times New Roman" w:hAnsi="Times New Roman" w:cs="Times New Roman"/>
          <w:b w:val="0"/>
          <w:bCs w:val="0"/>
          <w:sz w:val="30"/>
          <w:szCs w:val="30"/>
          <w:u w:val="single"/>
        </w:rPr>
        <w:t xml:space="preserve">                </w:t>
      </w:r>
      <w:r>
        <w:rPr>
          <w:rFonts w:ascii="Times New Roman" w:hAnsi="Times New Roman" w:eastAsia="仿宋_GB2312" w:cs="Times New Roman"/>
          <w:b w:val="0"/>
          <w:bCs w:val="0"/>
          <w:color w:val="000000"/>
          <w:sz w:val="30"/>
          <w:szCs w:val="30"/>
        </w:rPr>
        <w:t>工程项目为我们合作完成，各方的职责及排序见合作设计项目分工表。我们各方均同意以</w:t>
      </w:r>
      <w:r>
        <w:rPr>
          <w:rFonts w:ascii="Times New Roman" w:hAnsi="Times New Roman" w:eastAsia="仿宋_GB2312" w:cs="Times New Roman"/>
          <w:b w:val="0"/>
          <w:bCs w:val="0"/>
          <w:color w:val="000000"/>
          <w:sz w:val="30"/>
          <w:szCs w:val="30"/>
          <w:u w:val="single"/>
        </w:rPr>
        <w:t xml:space="preserve">                               </w:t>
      </w:r>
      <w:r>
        <w:rPr>
          <w:rFonts w:ascii="Times New Roman" w:hAnsi="Times New Roman" w:eastAsia="仿宋_GB2312" w:cs="Times New Roman"/>
          <w:b w:val="0"/>
          <w:bCs w:val="0"/>
          <w:color w:val="000000"/>
          <w:sz w:val="30"/>
          <w:szCs w:val="30"/>
        </w:rPr>
        <w:t>（单位）为主申报单位参加</w:t>
      </w:r>
      <w:r>
        <w:rPr>
          <w:rFonts w:hint="eastAsia" w:ascii="Times New Roman" w:hAnsi="Times New Roman" w:eastAsia="仿宋_GB2312" w:cs="Times New Roman"/>
          <w:b w:val="0"/>
          <w:bCs w:val="0"/>
          <w:sz w:val="30"/>
          <w:szCs w:val="30"/>
        </w:rPr>
        <w:t>黑龙江省工程勘察设计技术成果评定</w:t>
      </w:r>
      <w:r>
        <w:rPr>
          <w:rFonts w:ascii="Times New Roman" w:hAnsi="Times New Roman" w:eastAsia="仿宋_GB2312" w:cs="Times New Roman"/>
          <w:b w:val="0"/>
          <w:bCs w:val="0"/>
          <w:color w:val="000000"/>
          <w:sz w:val="30"/>
          <w:szCs w:val="30"/>
        </w:rPr>
        <w:t>。</w:t>
      </w:r>
    </w:p>
    <w:p w14:paraId="09522B38">
      <w:pPr>
        <w:adjustRightInd w:val="0"/>
        <w:snapToGrid w:val="0"/>
        <w:spacing w:line="560" w:lineRule="exact"/>
        <w:ind w:firstLine="600" w:firstLineChars="200"/>
        <w:rPr>
          <w:sz w:val="30"/>
          <w:szCs w:val="30"/>
        </w:rPr>
      </w:pPr>
      <w:r>
        <w:rPr>
          <w:rFonts w:eastAsia="仿宋_GB2312"/>
          <w:color w:val="000000"/>
          <w:sz w:val="30"/>
          <w:szCs w:val="30"/>
        </w:rPr>
        <w:t>特此声明。</w:t>
      </w:r>
    </w:p>
    <w:p w14:paraId="243C2AC9">
      <w:pPr>
        <w:jc w:val="center"/>
        <w:rPr>
          <w:rStyle w:val="12"/>
          <w:sz w:val="30"/>
          <w:szCs w:val="30"/>
        </w:rPr>
      </w:pPr>
    </w:p>
    <w:p w14:paraId="135D6FBE">
      <w:pPr>
        <w:jc w:val="center"/>
        <w:rPr>
          <w:rStyle w:val="12"/>
          <w:sz w:val="30"/>
          <w:szCs w:val="30"/>
        </w:rPr>
      </w:pPr>
    </w:p>
    <w:p w14:paraId="04F9B01E">
      <w:pPr>
        <w:jc w:val="center"/>
        <w:rPr>
          <w:rStyle w:val="12"/>
          <w:rFonts w:eastAsia="方正小标宋简体"/>
          <w:b w:val="0"/>
          <w:bCs w:val="0"/>
          <w:sz w:val="32"/>
          <w:szCs w:val="32"/>
        </w:rPr>
      </w:pPr>
      <w:r>
        <w:rPr>
          <w:rStyle w:val="12"/>
          <w:rFonts w:eastAsia="方正小标宋简体"/>
          <w:b w:val="0"/>
          <w:bCs w:val="0"/>
          <w:sz w:val="32"/>
          <w:szCs w:val="32"/>
        </w:rPr>
        <w:t>合作单位（机构）签名盖章</w:t>
      </w:r>
    </w:p>
    <w:tbl>
      <w:tblPr>
        <w:tblStyle w:val="9"/>
        <w:tblW w:w="9215"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845"/>
        <w:gridCol w:w="1985"/>
        <w:gridCol w:w="1985"/>
        <w:gridCol w:w="1699"/>
        <w:gridCol w:w="1701"/>
      </w:tblGrid>
      <w:tr w14:paraId="1CDA884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02E84A5C">
            <w:pPr>
              <w:spacing w:line="390" w:lineRule="atLeast"/>
              <w:jc w:val="center"/>
              <w:rPr>
                <w:rFonts w:eastAsia="仿宋_GB2312"/>
                <w:color w:val="000000"/>
              </w:rPr>
            </w:pPr>
            <w:r>
              <w:rPr>
                <w:rFonts w:eastAsia="仿宋_GB2312"/>
                <w:color w:val="000000"/>
              </w:rPr>
              <w:t>1</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43ED985C">
            <w:pPr>
              <w:spacing w:line="390" w:lineRule="atLeast"/>
              <w:jc w:val="center"/>
              <w:rPr>
                <w:rFonts w:eastAsia="仿宋_GB2312"/>
                <w:color w:val="000000"/>
              </w:rPr>
            </w:pPr>
            <w:r>
              <w:rPr>
                <w:rFonts w:eastAsia="仿宋_GB2312"/>
                <w:color w:val="000000"/>
              </w:rPr>
              <w:t>2</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7F132E3B">
            <w:pPr>
              <w:spacing w:line="390" w:lineRule="atLeast"/>
              <w:jc w:val="center"/>
              <w:rPr>
                <w:rFonts w:eastAsia="仿宋_GB2312"/>
                <w:color w:val="000000"/>
              </w:rPr>
            </w:pPr>
            <w:r>
              <w:rPr>
                <w:rFonts w:eastAsia="仿宋_GB2312"/>
                <w:color w:val="000000"/>
              </w:rPr>
              <w:t>3</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1358E070">
            <w:pPr>
              <w:spacing w:line="390" w:lineRule="atLeast"/>
              <w:jc w:val="center"/>
              <w:rPr>
                <w:rFonts w:eastAsia="仿宋_GB2312"/>
                <w:color w:val="000000"/>
              </w:rPr>
            </w:pPr>
            <w:r>
              <w:rPr>
                <w:rFonts w:eastAsia="仿宋_GB2312"/>
                <w:color w:val="000000"/>
              </w:rPr>
              <w:t>4</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0A805FEE">
            <w:pPr>
              <w:spacing w:line="390" w:lineRule="atLeast"/>
              <w:jc w:val="center"/>
              <w:rPr>
                <w:rFonts w:eastAsia="仿宋_GB2312"/>
                <w:color w:val="000000"/>
              </w:rPr>
            </w:pPr>
            <w:r>
              <w:rPr>
                <w:rFonts w:eastAsia="仿宋_GB2312"/>
                <w:color w:val="000000"/>
              </w:rPr>
              <w:t>5</w:t>
            </w:r>
          </w:p>
        </w:tc>
      </w:tr>
      <w:tr w14:paraId="1F86B31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250"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6F9056AE">
            <w:pPr>
              <w:spacing w:line="390" w:lineRule="atLeast"/>
              <w:jc w:val="center"/>
              <w:rPr>
                <w:rFonts w:eastAsia="仿宋_GB2312"/>
                <w:color w:val="000000"/>
              </w:rPr>
            </w:pPr>
            <w:r>
              <w:rPr>
                <w:rFonts w:eastAsia="仿宋_GB2312"/>
                <w:color w:val="000000"/>
              </w:rPr>
              <w:t>单位法定代表人</w:t>
            </w:r>
          </w:p>
          <w:p w14:paraId="172E09CF">
            <w:pPr>
              <w:spacing w:line="390" w:lineRule="atLeast"/>
              <w:jc w:val="center"/>
              <w:rPr>
                <w:rFonts w:eastAsia="仿宋_GB2312"/>
                <w:color w:val="000000"/>
              </w:rPr>
            </w:pPr>
            <w:r>
              <w:rPr>
                <w:rFonts w:eastAsia="仿宋_GB2312"/>
                <w:color w:val="000000"/>
              </w:rPr>
              <w:t>（签名）</w:t>
            </w:r>
          </w:p>
          <w:p w14:paraId="38BC313A">
            <w:pPr>
              <w:spacing w:line="390" w:lineRule="atLeast"/>
              <w:jc w:val="center"/>
              <w:rPr>
                <w:rFonts w:eastAsia="仿宋_GB2312"/>
                <w:color w:val="000000"/>
              </w:rPr>
            </w:pPr>
          </w:p>
          <w:p w14:paraId="76D04CE9">
            <w:pPr>
              <w:spacing w:line="390" w:lineRule="atLeast"/>
              <w:jc w:val="center"/>
              <w:rPr>
                <w:rFonts w:eastAsia="仿宋_GB2312"/>
                <w:color w:val="000000"/>
              </w:rPr>
            </w:pPr>
          </w:p>
          <w:p w14:paraId="67333464">
            <w:pPr>
              <w:spacing w:line="390" w:lineRule="atLeast"/>
              <w:jc w:val="center"/>
              <w:rPr>
                <w:rFonts w:eastAsia="仿宋_GB2312"/>
                <w:color w:val="000000"/>
              </w:rPr>
            </w:pPr>
          </w:p>
          <w:p w14:paraId="1574DB63">
            <w:pPr>
              <w:spacing w:line="390" w:lineRule="atLeast"/>
              <w:jc w:val="center"/>
              <w:rPr>
                <w:rFonts w:eastAsia="仿宋_GB2312"/>
                <w:color w:val="000000"/>
              </w:rPr>
            </w:pPr>
          </w:p>
          <w:p w14:paraId="2E64D60C">
            <w:pPr>
              <w:spacing w:line="390" w:lineRule="atLeast"/>
              <w:jc w:val="center"/>
              <w:rPr>
                <w:rFonts w:eastAsia="仿宋_GB2312"/>
                <w:color w:val="000000"/>
              </w:rPr>
            </w:pPr>
            <w:r>
              <w:rPr>
                <w:rFonts w:eastAsia="仿宋_GB2312"/>
                <w:color w:val="000000"/>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1CC46976">
            <w:pPr>
              <w:spacing w:line="390" w:lineRule="atLeast"/>
              <w:jc w:val="center"/>
              <w:rPr>
                <w:rFonts w:eastAsia="仿宋_GB2312"/>
                <w:color w:val="000000"/>
              </w:rPr>
            </w:pPr>
            <w:r>
              <w:rPr>
                <w:rFonts w:eastAsia="仿宋_GB2312"/>
                <w:color w:val="000000"/>
              </w:rPr>
              <w:t>单位法定代表人</w:t>
            </w:r>
          </w:p>
          <w:p w14:paraId="09436B1C">
            <w:pPr>
              <w:spacing w:line="390" w:lineRule="atLeast"/>
              <w:jc w:val="center"/>
              <w:rPr>
                <w:rFonts w:eastAsia="仿宋_GB2312"/>
                <w:color w:val="000000"/>
              </w:rPr>
            </w:pPr>
            <w:r>
              <w:rPr>
                <w:rFonts w:eastAsia="仿宋_GB2312"/>
                <w:color w:val="000000"/>
              </w:rPr>
              <w:t>（签名）</w:t>
            </w:r>
          </w:p>
          <w:p w14:paraId="4AF4648E">
            <w:pPr>
              <w:spacing w:line="390" w:lineRule="atLeast"/>
              <w:jc w:val="center"/>
              <w:rPr>
                <w:rFonts w:eastAsia="仿宋_GB2312"/>
                <w:color w:val="000000"/>
              </w:rPr>
            </w:pPr>
          </w:p>
          <w:p w14:paraId="04AA74F7">
            <w:pPr>
              <w:spacing w:line="390" w:lineRule="atLeast"/>
              <w:jc w:val="center"/>
              <w:rPr>
                <w:rFonts w:eastAsia="仿宋_GB2312"/>
                <w:color w:val="000000"/>
              </w:rPr>
            </w:pPr>
          </w:p>
          <w:p w14:paraId="76F3647E">
            <w:pPr>
              <w:spacing w:line="390" w:lineRule="atLeast"/>
              <w:jc w:val="center"/>
              <w:rPr>
                <w:rFonts w:eastAsia="仿宋_GB2312"/>
                <w:color w:val="000000"/>
              </w:rPr>
            </w:pPr>
          </w:p>
          <w:p w14:paraId="2F336E0A">
            <w:pPr>
              <w:spacing w:line="390" w:lineRule="atLeast"/>
              <w:jc w:val="center"/>
              <w:rPr>
                <w:rFonts w:eastAsia="仿宋_GB2312"/>
                <w:color w:val="000000"/>
              </w:rPr>
            </w:pPr>
          </w:p>
          <w:p w14:paraId="71439DCB">
            <w:pPr>
              <w:spacing w:line="390" w:lineRule="atLeast"/>
              <w:jc w:val="center"/>
              <w:rPr>
                <w:rFonts w:eastAsia="仿宋_GB2312"/>
                <w:color w:val="000000"/>
              </w:rPr>
            </w:pPr>
            <w:r>
              <w:rPr>
                <w:rFonts w:eastAsia="仿宋_GB2312"/>
                <w:color w:val="000000"/>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3E3DEFEC">
            <w:pPr>
              <w:spacing w:line="390" w:lineRule="atLeast"/>
              <w:jc w:val="center"/>
              <w:rPr>
                <w:rFonts w:eastAsia="仿宋_GB2312"/>
                <w:color w:val="000000"/>
              </w:rPr>
            </w:pPr>
            <w:r>
              <w:rPr>
                <w:rFonts w:eastAsia="仿宋_GB2312"/>
                <w:color w:val="000000"/>
              </w:rPr>
              <w:t>单位法定代表人</w:t>
            </w:r>
          </w:p>
          <w:p w14:paraId="5A00C221">
            <w:pPr>
              <w:spacing w:line="390" w:lineRule="atLeast"/>
              <w:jc w:val="center"/>
              <w:rPr>
                <w:rFonts w:eastAsia="仿宋_GB2312"/>
                <w:color w:val="000000"/>
              </w:rPr>
            </w:pPr>
            <w:r>
              <w:rPr>
                <w:rFonts w:eastAsia="仿宋_GB2312"/>
                <w:color w:val="000000"/>
              </w:rPr>
              <w:t>（签名）</w:t>
            </w:r>
          </w:p>
          <w:p w14:paraId="67BDE174">
            <w:pPr>
              <w:spacing w:line="390" w:lineRule="atLeast"/>
              <w:jc w:val="center"/>
              <w:rPr>
                <w:rFonts w:eastAsia="仿宋_GB2312"/>
                <w:color w:val="000000"/>
              </w:rPr>
            </w:pPr>
          </w:p>
          <w:p w14:paraId="04A4286D">
            <w:pPr>
              <w:spacing w:line="390" w:lineRule="atLeast"/>
              <w:jc w:val="center"/>
              <w:rPr>
                <w:rFonts w:eastAsia="仿宋_GB2312"/>
                <w:color w:val="000000"/>
              </w:rPr>
            </w:pPr>
          </w:p>
          <w:p w14:paraId="1E6B218F">
            <w:pPr>
              <w:spacing w:line="390" w:lineRule="atLeast"/>
              <w:jc w:val="center"/>
              <w:rPr>
                <w:rFonts w:eastAsia="仿宋_GB2312"/>
                <w:color w:val="000000"/>
              </w:rPr>
            </w:pPr>
          </w:p>
          <w:p w14:paraId="3FBCF919">
            <w:pPr>
              <w:spacing w:line="390" w:lineRule="atLeast"/>
              <w:jc w:val="center"/>
              <w:rPr>
                <w:rFonts w:eastAsia="仿宋_GB2312"/>
                <w:color w:val="000000"/>
              </w:rPr>
            </w:pPr>
          </w:p>
          <w:p w14:paraId="132F6772">
            <w:pPr>
              <w:spacing w:line="390" w:lineRule="atLeast"/>
              <w:jc w:val="center"/>
              <w:rPr>
                <w:rFonts w:eastAsia="仿宋_GB2312"/>
                <w:color w:val="000000"/>
              </w:rPr>
            </w:pPr>
            <w:r>
              <w:rPr>
                <w:rFonts w:eastAsia="仿宋_GB2312"/>
                <w:color w:val="000000"/>
              </w:rPr>
              <w:t>（单位公章）</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70A0AD96">
            <w:pPr>
              <w:spacing w:line="390" w:lineRule="atLeast"/>
              <w:jc w:val="center"/>
              <w:rPr>
                <w:rFonts w:eastAsia="仿宋_GB2312"/>
                <w:color w:val="000000"/>
              </w:rPr>
            </w:pPr>
            <w:r>
              <w:rPr>
                <w:rFonts w:eastAsia="仿宋_GB2312"/>
                <w:color w:val="000000"/>
              </w:rPr>
              <w:t>单位法定代表人</w:t>
            </w:r>
          </w:p>
          <w:p w14:paraId="6137B672">
            <w:pPr>
              <w:spacing w:line="390" w:lineRule="atLeast"/>
              <w:jc w:val="center"/>
              <w:rPr>
                <w:rFonts w:eastAsia="仿宋_GB2312"/>
                <w:color w:val="000000"/>
              </w:rPr>
            </w:pPr>
            <w:r>
              <w:rPr>
                <w:rFonts w:eastAsia="仿宋_GB2312"/>
                <w:color w:val="000000"/>
              </w:rPr>
              <w:t>（签名）</w:t>
            </w:r>
          </w:p>
          <w:p w14:paraId="6701E9D2">
            <w:pPr>
              <w:spacing w:line="390" w:lineRule="atLeast"/>
              <w:jc w:val="center"/>
              <w:rPr>
                <w:rFonts w:eastAsia="仿宋_GB2312"/>
                <w:color w:val="000000"/>
              </w:rPr>
            </w:pPr>
          </w:p>
          <w:p w14:paraId="0D17A431">
            <w:pPr>
              <w:spacing w:line="390" w:lineRule="atLeast"/>
              <w:jc w:val="center"/>
              <w:rPr>
                <w:rFonts w:eastAsia="仿宋_GB2312"/>
                <w:color w:val="000000"/>
              </w:rPr>
            </w:pPr>
          </w:p>
          <w:p w14:paraId="7205A41F">
            <w:pPr>
              <w:spacing w:line="390" w:lineRule="atLeast"/>
              <w:jc w:val="center"/>
              <w:rPr>
                <w:rFonts w:eastAsia="仿宋_GB2312"/>
                <w:color w:val="000000"/>
              </w:rPr>
            </w:pPr>
          </w:p>
          <w:p w14:paraId="4D96E89F">
            <w:pPr>
              <w:spacing w:line="390" w:lineRule="atLeast"/>
              <w:jc w:val="center"/>
              <w:rPr>
                <w:rFonts w:eastAsia="仿宋_GB2312"/>
                <w:color w:val="000000"/>
              </w:rPr>
            </w:pPr>
          </w:p>
          <w:p w14:paraId="11B1A173">
            <w:pPr>
              <w:spacing w:line="390" w:lineRule="atLeast"/>
              <w:jc w:val="center"/>
              <w:rPr>
                <w:rFonts w:eastAsia="仿宋_GB2312"/>
                <w:color w:val="000000"/>
              </w:rPr>
            </w:pPr>
            <w:r>
              <w:rPr>
                <w:rFonts w:eastAsia="仿宋_GB2312"/>
                <w:color w:val="000000"/>
              </w:rPr>
              <w:t>（单位公章）</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2259203B">
            <w:pPr>
              <w:spacing w:line="390" w:lineRule="atLeast"/>
              <w:jc w:val="center"/>
              <w:rPr>
                <w:rFonts w:eastAsia="仿宋_GB2312"/>
                <w:color w:val="000000"/>
              </w:rPr>
            </w:pPr>
            <w:r>
              <w:rPr>
                <w:rFonts w:eastAsia="仿宋_GB2312"/>
                <w:color w:val="000000"/>
              </w:rPr>
              <w:t>单位法定代表人</w:t>
            </w:r>
          </w:p>
          <w:p w14:paraId="769A2B6B">
            <w:pPr>
              <w:spacing w:line="390" w:lineRule="atLeast"/>
              <w:jc w:val="center"/>
              <w:rPr>
                <w:rFonts w:eastAsia="仿宋_GB2312"/>
                <w:color w:val="000000"/>
              </w:rPr>
            </w:pPr>
            <w:r>
              <w:rPr>
                <w:rFonts w:eastAsia="仿宋_GB2312"/>
                <w:color w:val="000000"/>
              </w:rPr>
              <w:t>（签名）</w:t>
            </w:r>
          </w:p>
          <w:p w14:paraId="35132638">
            <w:pPr>
              <w:spacing w:line="390" w:lineRule="atLeast"/>
              <w:jc w:val="center"/>
              <w:rPr>
                <w:rFonts w:eastAsia="仿宋_GB2312"/>
                <w:color w:val="000000"/>
              </w:rPr>
            </w:pPr>
          </w:p>
          <w:p w14:paraId="0EADC494">
            <w:pPr>
              <w:spacing w:line="390" w:lineRule="atLeast"/>
              <w:jc w:val="center"/>
              <w:rPr>
                <w:rFonts w:eastAsia="仿宋_GB2312"/>
                <w:color w:val="000000"/>
              </w:rPr>
            </w:pPr>
          </w:p>
          <w:p w14:paraId="70A5E3B1">
            <w:pPr>
              <w:spacing w:line="390" w:lineRule="atLeast"/>
              <w:jc w:val="center"/>
              <w:rPr>
                <w:rFonts w:eastAsia="仿宋_GB2312"/>
                <w:color w:val="000000"/>
              </w:rPr>
            </w:pPr>
          </w:p>
          <w:p w14:paraId="7B2DE8D0">
            <w:pPr>
              <w:spacing w:line="390" w:lineRule="atLeast"/>
              <w:jc w:val="center"/>
              <w:rPr>
                <w:rFonts w:eastAsia="仿宋_GB2312"/>
                <w:color w:val="000000"/>
              </w:rPr>
            </w:pPr>
          </w:p>
          <w:p w14:paraId="0096BAD2">
            <w:pPr>
              <w:spacing w:line="390" w:lineRule="atLeast"/>
              <w:jc w:val="center"/>
              <w:rPr>
                <w:rFonts w:eastAsia="仿宋_GB2312"/>
                <w:color w:val="000000"/>
              </w:rPr>
            </w:pPr>
            <w:r>
              <w:rPr>
                <w:rFonts w:eastAsia="仿宋_GB2312"/>
                <w:color w:val="000000"/>
              </w:rPr>
              <w:t>（单位公章）</w:t>
            </w:r>
          </w:p>
        </w:tc>
      </w:tr>
    </w:tbl>
    <w:p w14:paraId="24AC4976">
      <w:pPr>
        <w:jc w:val="center"/>
        <w:rPr>
          <w:rStyle w:val="12"/>
          <w:sz w:val="30"/>
          <w:szCs w:val="30"/>
        </w:rPr>
      </w:pPr>
    </w:p>
    <w:p w14:paraId="32DCFF15">
      <w:pPr>
        <w:jc w:val="center"/>
        <w:rPr>
          <w:rStyle w:val="12"/>
          <w:sz w:val="30"/>
          <w:szCs w:val="30"/>
        </w:rPr>
      </w:pPr>
    </w:p>
    <w:p w14:paraId="4DD7B919">
      <w:pPr>
        <w:wordWrap w:val="0"/>
        <w:spacing w:line="360" w:lineRule="auto"/>
        <w:ind w:left="2520" w:right="-58" w:firstLine="3240" w:firstLineChars="1350"/>
        <w:jc w:val="right"/>
        <w:rPr>
          <w:rFonts w:eastAsia="仿宋_GB2312"/>
          <w:sz w:val="24"/>
          <w:szCs w:val="24"/>
        </w:rPr>
      </w:pPr>
      <w:r>
        <w:rPr>
          <w:rFonts w:eastAsia="仿宋_GB2312"/>
          <w:sz w:val="24"/>
          <w:szCs w:val="24"/>
        </w:rPr>
        <w:t xml:space="preserve">   年    月    日</w:t>
      </w:r>
    </w:p>
    <w:p w14:paraId="5F519B88">
      <w:pPr>
        <w:jc w:val="center"/>
        <w:rPr>
          <w:rStyle w:val="12"/>
          <w:sz w:val="30"/>
          <w:szCs w:val="30"/>
        </w:rPr>
      </w:pPr>
    </w:p>
    <w:p w14:paraId="6177DB67">
      <w:pPr>
        <w:jc w:val="center"/>
        <w:rPr>
          <w:rStyle w:val="12"/>
          <w:sz w:val="30"/>
          <w:szCs w:val="30"/>
        </w:rPr>
      </w:pPr>
    </w:p>
    <w:p w14:paraId="6ECCC485">
      <w:pPr>
        <w:jc w:val="center"/>
        <w:rPr>
          <w:rStyle w:val="12"/>
          <w:sz w:val="30"/>
          <w:szCs w:val="30"/>
        </w:rPr>
      </w:pPr>
    </w:p>
    <w:p w14:paraId="6663E877">
      <w:pPr>
        <w:jc w:val="center"/>
        <w:rPr>
          <w:rStyle w:val="12"/>
          <w:sz w:val="30"/>
          <w:szCs w:val="30"/>
        </w:rPr>
      </w:pPr>
    </w:p>
    <w:p w14:paraId="21EBFF11">
      <w:pPr>
        <w:ind w:firstLine="3200" w:firstLineChars="1000"/>
        <w:rPr>
          <w:rStyle w:val="12"/>
          <w:rFonts w:eastAsia="方正小标宋简体"/>
          <w:b w:val="0"/>
          <w:bCs w:val="0"/>
          <w:sz w:val="32"/>
          <w:szCs w:val="32"/>
        </w:rPr>
      </w:pPr>
      <w:r>
        <w:rPr>
          <w:rStyle w:val="12"/>
          <w:rFonts w:eastAsia="方正小标宋简体"/>
          <w:b w:val="0"/>
          <w:bCs w:val="0"/>
          <w:sz w:val="32"/>
          <w:szCs w:val="32"/>
        </w:rPr>
        <w:t>合作设计单位</w:t>
      </w:r>
    </w:p>
    <w:tbl>
      <w:tblPr>
        <w:tblStyle w:val="9"/>
        <w:tblW w:w="924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601"/>
        <w:gridCol w:w="4049"/>
        <w:gridCol w:w="976"/>
        <w:gridCol w:w="1434"/>
        <w:gridCol w:w="993"/>
        <w:gridCol w:w="1189"/>
      </w:tblGrid>
      <w:tr w14:paraId="2BBFFEF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601"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19217A08">
            <w:pPr>
              <w:jc w:val="center"/>
              <w:rPr>
                <w:rFonts w:eastAsia="仿宋_GB2312"/>
              </w:rPr>
            </w:pPr>
            <w:r>
              <w:rPr>
                <w:rFonts w:eastAsia="仿宋_GB2312"/>
              </w:rPr>
              <w:t>排序</w:t>
            </w:r>
          </w:p>
        </w:tc>
        <w:tc>
          <w:tcPr>
            <w:tcW w:w="404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71485353">
            <w:pPr>
              <w:jc w:val="center"/>
              <w:rPr>
                <w:rFonts w:eastAsia="仿宋_GB2312"/>
              </w:rPr>
            </w:pPr>
            <w:r>
              <w:rPr>
                <w:rFonts w:eastAsia="仿宋_GB2312"/>
              </w:rPr>
              <w:t>勘察设计单位（全称）</w:t>
            </w:r>
          </w:p>
        </w:tc>
        <w:tc>
          <w:tcPr>
            <w:tcW w:w="976"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31132774">
            <w:pPr>
              <w:jc w:val="center"/>
              <w:rPr>
                <w:rFonts w:eastAsia="仿宋_GB2312"/>
              </w:rPr>
            </w:pPr>
            <w:r>
              <w:rPr>
                <w:rFonts w:eastAsia="仿宋_GB2312"/>
              </w:rPr>
              <w:t>资质等级</w:t>
            </w:r>
          </w:p>
        </w:tc>
        <w:tc>
          <w:tcPr>
            <w:tcW w:w="1434"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38A40C98">
            <w:pPr>
              <w:jc w:val="center"/>
              <w:rPr>
                <w:rFonts w:eastAsia="仿宋_GB2312"/>
              </w:rPr>
            </w:pPr>
            <w:r>
              <w:rPr>
                <w:rFonts w:eastAsia="仿宋_GB2312"/>
              </w:rPr>
              <w:t>资质证书编号</w:t>
            </w:r>
          </w:p>
        </w:tc>
        <w:tc>
          <w:tcPr>
            <w:tcW w:w="993"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5E7A04FE">
            <w:pPr>
              <w:jc w:val="center"/>
              <w:rPr>
                <w:rFonts w:eastAsia="仿宋_GB2312"/>
              </w:rPr>
            </w:pPr>
            <w:r>
              <w:rPr>
                <w:rFonts w:eastAsia="仿宋_GB2312"/>
              </w:rPr>
              <w:t>法人代表</w:t>
            </w:r>
          </w:p>
        </w:tc>
        <w:tc>
          <w:tcPr>
            <w:tcW w:w="118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17FDBC02">
            <w:pPr>
              <w:jc w:val="center"/>
              <w:rPr>
                <w:rFonts w:eastAsia="仿宋_GB2312"/>
              </w:rPr>
            </w:pPr>
            <w:r>
              <w:rPr>
                <w:rFonts w:eastAsia="仿宋_GB2312"/>
              </w:rPr>
              <w:t>电话</w:t>
            </w:r>
          </w:p>
        </w:tc>
      </w:tr>
      <w:tr w14:paraId="4BE2C11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C638734">
            <w:pPr>
              <w:jc w:val="center"/>
              <w:rPr>
                <w:rFonts w:eastAsia="仿宋_GB2312"/>
              </w:rPr>
            </w:pPr>
            <w:r>
              <w:rPr>
                <w:rFonts w:eastAsia="仿宋_GB2312"/>
              </w:rPr>
              <w:t>1</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56A33C9">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9F3E35E">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736A219">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8C99404">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75AE3060">
            <w:pPr>
              <w:jc w:val="center"/>
              <w:rPr>
                <w:rFonts w:eastAsia="仿宋_GB2312"/>
              </w:rPr>
            </w:pPr>
          </w:p>
        </w:tc>
      </w:tr>
      <w:tr w14:paraId="14729BB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50B6C68">
            <w:pPr>
              <w:jc w:val="center"/>
              <w:rPr>
                <w:rFonts w:eastAsia="仿宋_GB2312"/>
              </w:rPr>
            </w:pPr>
            <w:r>
              <w:rPr>
                <w:rFonts w:eastAsia="仿宋_GB2312"/>
              </w:rPr>
              <w:t>2</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52922C8">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6036355">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2FBD24B">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45CACC7">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4B302420">
            <w:pPr>
              <w:jc w:val="center"/>
              <w:rPr>
                <w:rFonts w:eastAsia="仿宋_GB2312"/>
              </w:rPr>
            </w:pPr>
          </w:p>
        </w:tc>
      </w:tr>
      <w:tr w14:paraId="025F6FB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BC3C55F">
            <w:pPr>
              <w:jc w:val="center"/>
              <w:rPr>
                <w:rFonts w:eastAsia="仿宋_GB2312"/>
              </w:rPr>
            </w:pPr>
            <w:r>
              <w:rPr>
                <w:rFonts w:eastAsia="仿宋_GB2312"/>
              </w:rPr>
              <w:t>3</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85BD857">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F680B29">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8E949E1">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12FBB90">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539290BE">
            <w:pPr>
              <w:jc w:val="center"/>
              <w:rPr>
                <w:rFonts w:eastAsia="仿宋_GB2312"/>
              </w:rPr>
            </w:pPr>
          </w:p>
        </w:tc>
      </w:tr>
      <w:tr w14:paraId="2B890FF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10FEA94">
            <w:pPr>
              <w:jc w:val="center"/>
              <w:rPr>
                <w:rFonts w:eastAsia="仿宋_GB2312"/>
              </w:rPr>
            </w:pPr>
            <w:r>
              <w:rPr>
                <w:rFonts w:eastAsia="仿宋_GB2312"/>
              </w:rPr>
              <w:t>4</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E91C518">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3162759">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319FA66">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FF5F4FD">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67CB44A6">
            <w:pPr>
              <w:jc w:val="center"/>
              <w:rPr>
                <w:rFonts w:eastAsia="仿宋_GB2312"/>
              </w:rPr>
            </w:pPr>
          </w:p>
        </w:tc>
      </w:tr>
      <w:tr w14:paraId="3A799F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408F68D">
            <w:pPr>
              <w:jc w:val="center"/>
              <w:rPr>
                <w:rFonts w:eastAsia="仿宋_GB2312"/>
              </w:rPr>
            </w:pPr>
            <w:r>
              <w:rPr>
                <w:rFonts w:eastAsia="仿宋_GB2312"/>
              </w:rPr>
              <w:t>5</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E1A3F2A">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E17082A">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09FFF4F">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B16C10E">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2848A2AF">
            <w:pPr>
              <w:jc w:val="center"/>
              <w:rPr>
                <w:rFonts w:eastAsia="仿宋_GB2312"/>
              </w:rPr>
            </w:pPr>
          </w:p>
        </w:tc>
      </w:tr>
    </w:tbl>
    <w:p w14:paraId="65BE46FE">
      <w:pPr>
        <w:spacing w:line="500" w:lineRule="exact"/>
        <w:ind w:left="-489" w:leftChars="-233" w:right="-428" w:rightChars="-204"/>
        <w:rPr>
          <w:rFonts w:eastAsia="仿宋_GB2312"/>
        </w:rPr>
      </w:pPr>
      <w:r>
        <w:rPr>
          <w:rFonts w:eastAsia="仿宋_GB2312"/>
        </w:rPr>
        <w:t>注：排序应以承担工作为依据，主申报单位列在首位。合作单位签名盖章表的排序与此表排序相对应。</w:t>
      </w:r>
    </w:p>
    <w:p w14:paraId="0BDC4766">
      <w:pPr>
        <w:rPr>
          <w:rFonts w:eastAsia="仿宋_GB2312"/>
          <w:sz w:val="18"/>
          <w:szCs w:val="18"/>
        </w:rPr>
      </w:pPr>
    </w:p>
    <w:p w14:paraId="61350829"/>
    <w:p w14:paraId="40E6C1A6"/>
    <w:p w14:paraId="2C74DA2C">
      <w:pPr>
        <w:jc w:val="center"/>
        <w:rPr>
          <w:rFonts w:eastAsia="黑体"/>
          <w:color w:val="000000"/>
          <w:sz w:val="32"/>
          <w:szCs w:val="32"/>
        </w:rPr>
      </w:pPr>
    </w:p>
    <w:p w14:paraId="6B94D77F">
      <w:pPr>
        <w:jc w:val="center"/>
        <w:rPr>
          <w:rFonts w:eastAsia="方正小标宋简体"/>
          <w:color w:val="000000"/>
          <w:sz w:val="32"/>
          <w:szCs w:val="32"/>
        </w:rPr>
      </w:pPr>
      <w:r>
        <w:rPr>
          <w:rFonts w:eastAsia="方正小标宋简体"/>
          <w:color w:val="000000"/>
          <w:sz w:val="32"/>
          <w:szCs w:val="32"/>
        </w:rPr>
        <w:t>合作设计项目分工表</w:t>
      </w:r>
    </w:p>
    <w:tbl>
      <w:tblPr>
        <w:tblStyle w:val="9"/>
        <w:tblW w:w="949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729"/>
        <w:gridCol w:w="2307"/>
        <w:gridCol w:w="924"/>
        <w:gridCol w:w="555"/>
        <w:gridCol w:w="554"/>
        <w:gridCol w:w="555"/>
        <w:gridCol w:w="554"/>
        <w:gridCol w:w="553"/>
        <w:gridCol w:w="554"/>
        <w:gridCol w:w="553"/>
        <w:gridCol w:w="553"/>
        <w:gridCol w:w="553"/>
        <w:gridCol w:w="553"/>
      </w:tblGrid>
      <w:tr w14:paraId="7883A3B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05" w:hRule="atLeast"/>
          <w:jc w:val="center"/>
        </w:trPr>
        <w:tc>
          <w:tcPr>
            <w:tcW w:w="729" w:type="dxa"/>
            <w:vMerge w:val="restart"/>
            <w:tcBorders>
              <w:top w:val="outset" w:color="auto" w:sz="6" w:space="0"/>
              <w:left w:val="outset" w:color="auto" w:sz="6" w:space="0"/>
              <w:right w:val="outset" w:color="auto" w:sz="6" w:space="0"/>
            </w:tcBorders>
            <w:noWrap w:val="0"/>
            <w:vAlign w:val="center"/>
          </w:tcPr>
          <w:p w14:paraId="3E31F628">
            <w:pPr>
              <w:jc w:val="center"/>
              <w:rPr>
                <w:rFonts w:eastAsia="仿宋_GB2312"/>
              </w:rPr>
            </w:pPr>
            <w:r>
              <w:rPr>
                <w:rFonts w:eastAsia="仿宋_GB2312"/>
                <w:color w:val="000000"/>
              </w:rPr>
              <w:t xml:space="preserve"> </w:t>
            </w:r>
            <w:r>
              <w:rPr>
                <w:rFonts w:eastAsia="仿宋_GB2312"/>
              </w:rPr>
              <w:t>排序</w:t>
            </w:r>
          </w:p>
        </w:tc>
        <w:tc>
          <w:tcPr>
            <w:tcW w:w="2307" w:type="dxa"/>
            <w:vMerge w:val="restart"/>
            <w:tcBorders>
              <w:top w:val="outset" w:color="auto" w:sz="6" w:space="0"/>
              <w:left w:val="outset" w:color="auto" w:sz="6" w:space="0"/>
              <w:right w:val="outset" w:color="auto" w:sz="6" w:space="0"/>
            </w:tcBorders>
            <w:noWrap w:val="0"/>
            <w:vAlign w:val="center"/>
          </w:tcPr>
          <w:p w14:paraId="5D95439A">
            <w:pPr>
              <w:jc w:val="center"/>
              <w:rPr>
                <w:rFonts w:eastAsia="仿宋_GB2312"/>
              </w:rPr>
            </w:pPr>
            <w:r>
              <w:rPr>
                <w:rFonts w:eastAsia="仿宋_GB2312"/>
              </w:rPr>
              <w:t>勘察设计单位（全称）</w:t>
            </w:r>
          </w:p>
        </w:tc>
        <w:tc>
          <w:tcPr>
            <w:tcW w:w="924" w:type="dxa"/>
            <w:vMerge w:val="restart"/>
            <w:tcBorders>
              <w:top w:val="outset" w:color="auto" w:sz="6" w:space="0"/>
              <w:left w:val="outset" w:color="auto" w:sz="6" w:space="0"/>
              <w:right w:val="outset" w:color="auto" w:sz="6" w:space="0"/>
            </w:tcBorders>
            <w:noWrap w:val="0"/>
            <w:vAlign w:val="center"/>
          </w:tcPr>
          <w:p w14:paraId="706A2906">
            <w:pPr>
              <w:jc w:val="center"/>
              <w:rPr>
                <w:rFonts w:eastAsia="仿宋_GB2312"/>
              </w:rPr>
            </w:pPr>
            <w:r>
              <w:rPr>
                <w:rFonts w:eastAsia="仿宋_GB2312"/>
              </w:rPr>
              <w:t>概念性</w:t>
            </w:r>
          </w:p>
          <w:p w14:paraId="614A2D74">
            <w:pPr>
              <w:jc w:val="center"/>
              <w:rPr>
                <w:rFonts w:eastAsia="仿宋_GB2312"/>
              </w:rPr>
            </w:pPr>
            <w:r>
              <w:rPr>
                <w:rFonts w:eastAsia="仿宋_GB2312"/>
              </w:rPr>
              <w:t>方案</w:t>
            </w:r>
          </w:p>
        </w:tc>
        <w:tc>
          <w:tcPr>
            <w:tcW w:w="1109" w:type="dxa"/>
            <w:gridSpan w:val="2"/>
            <w:tcBorders>
              <w:top w:val="outset" w:color="auto" w:sz="6" w:space="0"/>
              <w:left w:val="outset" w:color="auto" w:sz="6" w:space="0"/>
              <w:bottom w:val="single" w:color="auto" w:sz="4" w:space="0"/>
              <w:right w:val="outset" w:color="auto" w:sz="6" w:space="0"/>
            </w:tcBorders>
            <w:noWrap w:val="0"/>
            <w:vAlign w:val="center"/>
          </w:tcPr>
          <w:p w14:paraId="3BA80C5E">
            <w:pPr>
              <w:jc w:val="center"/>
              <w:rPr>
                <w:rFonts w:eastAsia="仿宋_GB2312"/>
              </w:rPr>
            </w:pPr>
            <w:r>
              <w:rPr>
                <w:rFonts w:eastAsia="仿宋_GB2312"/>
              </w:rPr>
              <w:t>方案</w:t>
            </w:r>
          </w:p>
        </w:tc>
        <w:tc>
          <w:tcPr>
            <w:tcW w:w="2216" w:type="dxa"/>
            <w:gridSpan w:val="4"/>
            <w:tcBorders>
              <w:top w:val="outset" w:color="auto" w:sz="6" w:space="0"/>
              <w:left w:val="outset" w:color="auto" w:sz="6" w:space="0"/>
              <w:bottom w:val="single" w:color="auto" w:sz="4" w:space="0"/>
              <w:right w:val="outset" w:color="auto" w:sz="6" w:space="0"/>
            </w:tcBorders>
            <w:noWrap w:val="0"/>
            <w:vAlign w:val="center"/>
          </w:tcPr>
          <w:p w14:paraId="675F19D5">
            <w:pPr>
              <w:jc w:val="center"/>
              <w:rPr>
                <w:rFonts w:eastAsia="仿宋_GB2312"/>
              </w:rPr>
            </w:pPr>
            <w:r>
              <w:rPr>
                <w:rFonts w:eastAsia="仿宋_GB2312"/>
              </w:rPr>
              <w:t>初步设计</w:t>
            </w:r>
          </w:p>
        </w:tc>
        <w:tc>
          <w:tcPr>
            <w:tcW w:w="2212" w:type="dxa"/>
            <w:gridSpan w:val="4"/>
            <w:tcBorders>
              <w:top w:val="outset" w:color="auto" w:sz="6" w:space="0"/>
              <w:left w:val="outset" w:color="auto" w:sz="6" w:space="0"/>
              <w:bottom w:val="single" w:color="auto" w:sz="4" w:space="0"/>
              <w:right w:val="outset" w:color="auto" w:sz="6" w:space="0"/>
            </w:tcBorders>
            <w:noWrap w:val="0"/>
            <w:vAlign w:val="center"/>
          </w:tcPr>
          <w:p w14:paraId="7E05041F">
            <w:pPr>
              <w:jc w:val="center"/>
              <w:rPr>
                <w:rFonts w:eastAsia="仿宋_GB2312"/>
              </w:rPr>
            </w:pPr>
            <w:r>
              <w:rPr>
                <w:rFonts w:eastAsia="仿宋_GB2312"/>
              </w:rPr>
              <w:t>施工图</w:t>
            </w:r>
          </w:p>
        </w:tc>
      </w:tr>
      <w:tr w14:paraId="27925A2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729" w:type="dxa"/>
            <w:vMerge w:val="continue"/>
            <w:tcBorders>
              <w:left w:val="outset" w:color="auto" w:sz="6" w:space="0"/>
              <w:bottom w:val="outset" w:color="auto" w:sz="6" w:space="0"/>
              <w:right w:val="outset" w:color="auto" w:sz="6" w:space="0"/>
            </w:tcBorders>
            <w:noWrap w:val="0"/>
            <w:vAlign w:val="center"/>
          </w:tcPr>
          <w:p w14:paraId="4A2EC566">
            <w:pPr>
              <w:jc w:val="center"/>
              <w:rPr>
                <w:rFonts w:eastAsia="仿宋_GB2312"/>
              </w:rPr>
            </w:pPr>
          </w:p>
        </w:tc>
        <w:tc>
          <w:tcPr>
            <w:tcW w:w="2307" w:type="dxa"/>
            <w:vMerge w:val="continue"/>
            <w:tcBorders>
              <w:left w:val="outset" w:color="auto" w:sz="6" w:space="0"/>
              <w:bottom w:val="outset" w:color="auto" w:sz="6" w:space="0"/>
              <w:right w:val="outset" w:color="auto" w:sz="6" w:space="0"/>
            </w:tcBorders>
            <w:noWrap w:val="0"/>
            <w:vAlign w:val="center"/>
          </w:tcPr>
          <w:p w14:paraId="2BAF3A00">
            <w:pPr>
              <w:jc w:val="center"/>
              <w:rPr>
                <w:rFonts w:eastAsia="仿宋_GB2312"/>
              </w:rPr>
            </w:pPr>
          </w:p>
        </w:tc>
        <w:tc>
          <w:tcPr>
            <w:tcW w:w="924" w:type="dxa"/>
            <w:vMerge w:val="continue"/>
            <w:tcBorders>
              <w:left w:val="outset" w:color="auto" w:sz="6" w:space="0"/>
              <w:bottom w:val="outset" w:color="auto" w:sz="6" w:space="0"/>
              <w:right w:val="outset" w:color="auto" w:sz="6" w:space="0"/>
            </w:tcBorders>
            <w:noWrap w:val="0"/>
            <w:vAlign w:val="center"/>
          </w:tcPr>
          <w:p w14:paraId="18DE68E0">
            <w:pPr>
              <w:jc w:val="center"/>
              <w:rPr>
                <w:rFonts w:eastAsia="仿宋_GB2312"/>
              </w:rPr>
            </w:pPr>
          </w:p>
        </w:tc>
        <w:tc>
          <w:tcPr>
            <w:tcW w:w="555" w:type="dxa"/>
            <w:tcBorders>
              <w:top w:val="single" w:color="auto" w:sz="4" w:space="0"/>
              <w:left w:val="outset" w:color="auto" w:sz="6" w:space="0"/>
              <w:bottom w:val="outset" w:color="auto" w:sz="6" w:space="0"/>
              <w:right w:val="single" w:color="auto" w:sz="4" w:space="0"/>
            </w:tcBorders>
            <w:noWrap w:val="0"/>
            <w:vAlign w:val="center"/>
          </w:tcPr>
          <w:p w14:paraId="3DE0485F">
            <w:pPr>
              <w:jc w:val="center"/>
              <w:rPr>
                <w:rFonts w:eastAsia="仿宋_GB2312"/>
              </w:rPr>
            </w:pPr>
            <w:r>
              <w:rPr>
                <w:rFonts w:eastAsia="仿宋_GB2312"/>
              </w:rPr>
              <w:t>建筑</w:t>
            </w:r>
          </w:p>
        </w:tc>
        <w:tc>
          <w:tcPr>
            <w:tcW w:w="554" w:type="dxa"/>
            <w:tcBorders>
              <w:top w:val="single" w:color="auto" w:sz="4" w:space="0"/>
              <w:left w:val="single" w:color="auto" w:sz="4" w:space="0"/>
              <w:bottom w:val="outset" w:color="auto" w:sz="6" w:space="0"/>
              <w:right w:val="single" w:color="auto" w:sz="4" w:space="0"/>
            </w:tcBorders>
            <w:noWrap w:val="0"/>
            <w:vAlign w:val="center"/>
          </w:tcPr>
          <w:p w14:paraId="2A3A05A0">
            <w:pPr>
              <w:jc w:val="center"/>
              <w:rPr>
                <w:rFonts w:eastAsia="仿宋_GB2312"/>
              </w:rPr>
            </w:pPr>
            <w:r>
              <w:rPr>
                <w:rFonts w:eastAsia="仿宋_GB2312"/>
              </w:rPr>
              <w:t>结构</w:t>
            </w:r>
          </w:p>
        </w:tc>
        <w:tc>
          <w:tcPr>
            <w:tcW w:w="555" w:type="dxa"/>
            <w:tcBorders>
              <w:top w:val="single" w:color="auto" w:sz="4" w:space="0"/>
              <w:left w:val="single" w:color="auto" w:sz="4" w:space="0"/>
              <w:bottom w:val="outset" w:color="auto" w:sz="6" w:space="0"/>
              <w:right w:val="outset" w:color="auto" w:sz="6" w:space="0"/>
            </w:tcBorders>
            <w:noWrap w:val="0"/>
            <w:vAlign w:val="center"/>
          </w:tcPr>
          <w:p w14:paraId="4B2BF205">
            <w:pPr>
              <w:jc w:val="center"/>
              <w:rPr>
                <w:rFonts w:eastAsia="仿宋_GB2312"/>
              </w:rPr>
            </w:pPr>
            <w:r>
              <w:rPr>
                <w:rFonts w:eastAsia="仿宋_GB2312"/>
              </w:rPr>
              <w:t>建筑</w:t>
            </w:r>
          </w:p>
        </w:tc>
        <w:tc>
          <w:tcPr>
            <w:tcW w:w="554" w:type="dxa"/>
            <w:tcBorders>
              <w:top w:val="single" w:color="auto" w:sz="4" w:space="0"/>
              <w:left w:val="single" w:color="auto" w:sz="4" w:space="0"/>
              <w:bottom w:val="outset" w:color="auto" w:sz="6" w:space="0"/>
              <w:right w:val="outset" w:color="auto" w:sz="6" w:space="0"/>
            </w:tcBorders>
            <w:noWrap w:val="0"/>
            <w:vAlign w:val="center"/>
          </w:tcPr>
          <w:p w14:paraId="29B19B28">
            <w:pPr>
              <w:jc w:val="center"/>
              <w:rPr>
                <w:rFonts w:eastAsia="仿宋_GB2312"/>
              </w:rPr>
            </w:pPr>
            <w:r>
              <w:rPr>
                <w:rFonts w:eastAsia="仿宋_GB2312"/>
              </w:rPr>
              <w:t>结构</w:t>
            </w:r>
          </w:p>
        </w:tc>
        <w:tc>
          <w:tcPr>
            <w:tcW w:w="553" w:type="dxa"/>
            <w:tcBorders>
              <w:top w:val="single" w:color="auto" w:sz="4" w:space="0"/>
              <w:left w:val="single" w:color="auto" w:sz="4" w:space="0"/>
              <w:bottom w:val="outset" w:color="auto" w:sz="6" w:space="0"/>
              <w:right w:val="outset" w:color="auto" w:sz="6" w:space="0"/>
            </w:tcBorders>
            <w:noWrap w:val="0"/>
            <w:vAlign w:val="center"/>
          </w:tcPr>
          <w:p w14:paraId="066D2144">
            <w:pPr>
              <w:jc w:val="center"/>
              <w:rPr>
                <w:rFonts w:eastAsia="仿宋_GB2312"/>
              </w:rPr>
            </w:pPr>
            <w:r>
              <w:rPr>
                <w:rFonts w:eastAsia="仿宋_GB2312"/>
              </w:rPr>
              <w:t>设备</w:t>
            </w:r>
          </w:p>
        </w:tc>
        <w:tc>
          <w:tcPr>
            <w:tcW w:w="554" w:type="dxa"/>
            <w:tcBorders>
              <w:top w:val="single" w:color="auto" w:sz="4" w:space="0"/>
              <w:left w:val="single" w:color="auto" w:sz="4" w:space="0"/>
              <w:bottom w:val="outset" w:color="auto" w:sz="6" w:space="0"/>
              <w:right w:val="outset" w:color="auto" w:sz="6" w:space="0"/>
            </w:tcBorders>
            <w:noWrap w:val="0"/>
            <w:vAlign w:val="center"/>
          </w:tcPr>
          <w:p w14:paraId="6EEA41B6">
            <w:pPr>
              <w:jc w:val="center"/>
              <w:rPr>
                <w:rFonts w:eastAsia="仿宋_GB2312"/>
              </w:rPr>
            </w:pPr>
            <w:r>
              <w:rPr>
                <w:rFonts w:eastAsia="仿宋_GB2312"/>
              </w:rPr>
              <w:t>电气</w:t>
            </w:r>
          </w:p>
        </w:tc>
        <w:tc>
          <w:tcPr>
            <w:tcW w:w="553" w:type="dxa"/>
            <w:tcBorders>
              <w:top w:val="single" w:color="auto" w:sz="4" w:space="0"/>
              <w:left w:val="outset" w:color="auto" w:sz="6" w:space="0"/>
              <w:bottom w:val="outset" w:color="auto" w:sz="6" w:space="0"/>
              <w:right w:val="outset" w:color="auto" w:sz="6" w:space="0"/>
            </w:tcBorders>
            <w:noWrap w:val="0"/>
            <w:vAlign w:val="center"/>
          </w:tcPr>
          <w:p w14:paraId="26568FB1">
            <w:pPr>
              <w:jc w:val="center"/>
              <w:rPr>
                <w:rFonts w:eastAsia="仿宋_GB2312"/>
              </w:rPr>
            </w:pPr>
            <w:r>
              <w:rPr>
                <w:rFonts w:eastAsia="仿宋_GB2312"/>
              </w:rPr>
              <w:t>建筑</w:t>
            </w:r>
          </w:p>
        </w:tc>
        <w:tc>
          <w:tcPr>
            <w:tcW w:w="553" w:type="dxa"/>
            <w:tcBorders>
              <w:top w:val="single" w:color="auto" w:sz="4" w:space="0"/>
              <w:left w:val="outset" w:color="auto" w:sz="6" w:space="0"/>
              <w:bottom w:val="outset" w:color="auto" w:sz="6" w:space="0"/>
              <w:right w:val="outset" w:color="auto" w:sz="6" w:space="0"/>
            </w:tcBorders>
            <w:noWrap w:val="0"/>
            <w:vAlign w:val="center"/>
          </w:tcPr>
          <w:p w14:paraId="606799B5">
            <w:pPr>
              <w:jc w:val="center"/>
              <w:rPr>
                <w:rFonts w:eastAsia="仿宋_GB2312"/>
              </w:rPr>
            </w:pPr>
            <w:r>
              <w:rPr>
                <w:rFonts w:eastAsia="仿宋_GB2312"/>
              </w:rPr>
              <w:t>结构</w:t>
            </w:r>
          </w:p>
        </w:tc>
        <w:tc>
          <w:tcPr>
            <w:tcW w:w="553" w:type="dxa"/>
            <w:tcBorders>
              <w:top w:val="single" w:color="auto" w:sz="4" w:space="0"/>
              <w:left w:val="outset" w:color="auto" w:sz="6" w:space="0"/>
              <w:bottom w:val="outset" w:color="auto" w:sz="6" w:space="0"/>
              <w:right w:val="outset" w:color="auto" w:sz="6" w:space="0"/>
            </w:tcBorders>
            <w:noWrap w:val="0"/>
            <w:vAlign w:val="center"/>
          </w:tcPr>
          <w:p w14:paraId="501C4ECB">
            <w:pPr>
              <w:jc w:val="center"/>
              <w:rPr>
                <w:rFonts w:eastAsia="仿宋_GB2312"/>
              </w:rPr>
            </w:pPr>
            <w:r>
              <w:rPr>
                <w:rFonts w:eastAsia="仿宋_GB2312"/>
              </w:rPr>
              <w:t>设备</w:t>
            </w:r>
          </w:p>
        </w:tc>
        <w:tc>
          <w:tcPr>
            <w:tcW w:w="553" w:type="dxa"/>
            <w:tcBorders>
              <w:top w:val="single" w:color="auto" w:sz="4" w:space="0"/>
              <w:left w:val="outset" w:color="auto" w:sz="6" w:space="0"/>
              <w:bottom w:val="outset" w:color="auto" w:sz="6" w:space="0"/>
              <w:right w:val="outset" w:color="auto" w:sz="6" w:space="0"/>
            </w:tcBorders>
            <w:noWrap w:val="0"/>
            <w:vAlign w:val="center"/>
          </w:tcPr>
          <w:p w14:paraId="522F6231">
            <w:pPr>
              <w:jc w:val="center"/>
              <w:rPr>
                <w:rFonts w:eastAsia="仿宋_GB2312"/>
              </w:rPr>
            </w:pPr>
            <w:r>
              <w:rPr>
                <w:rFonts w:eastAsia="仿宋_GB2312"/>
              </w:rPr>
              <w:t>电气</w:t>
            </w:r>
          </w:p>
        </w:tc>
      </w:tr>
      <w:tr w14:paraId="07D8D9B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29" w:type="dxa"/>
            <w:tcBorders>
              <w:top w:val="single" w:color="000000" w:sz="6" w:space="0"/>
              <w:bottom w:val="single" w:color="000000" w:sz="6" w:space="0"/>
              <w:right w:val="single" w:color="000000" w:sz="6" w:space="0"/>
            </w:tcBorders>
            <w:noWrap w:val="0"/>
            <w:vAlign w:val="center"/>
          </w:tcPr>
          <w:p w14:paraId="5C9B774F">
            <w:pPr>
              <w:jc w:val="center"/>
              <w:rPr>
                <w:rFonts w:eastAsia="仿宋_GB2312"/>
              </w:rPr>
            </w:pPr>
            <w:r>
              <w:rPr>
                <w:rFonts w:eastAsia="仿宋_GB2312"/>
              </w:rPr>
              <w:t>1</w:t>
            </w:r>
          </w:p>
        </w:tc>
        <w:tc>
          <w:tcPr>
            <w:tcW w:w="2307" w:type="dxa"/>
            <w:tcBorders>
              <w:top w:val="single" w:color="000000" w:sz="6" w:space="0"/>
              <w:left w:val="single" w:color="000000" w:sz="6" w:space="0"/>
              <w:bottom w:val="single" w:color="000000" w:sz="6" w:space="0"/>
              <w:right w:val="single" w:color="000000" w:sz="6" w:space="0"/>
            </w:tcBorders>
            <w:noWrap w:val="0"/>
            <w:vAlign w:val="center"/>
          </w:tcPr>
          <w:p w14:paraId="61E59246">
            <w:pPr>
              <w:jc w:val="center"/>
              <w:rPr>
                <w:rFonts w:eastAsia="仿宋_GB2312"/>
              </w:rPr>
            </w:pPr>
          </w:p>
        </w:tc>
        <w:tc>
          <w:tcPr>
            <w:tcW w:w="924" w:type="dxa"/>
            <w:tcBorders>
              <w:top w:val="single" w:color="000000" w:sz="6" w:space="0"/>
              <w:left w:val="single" w:color="000000" w:sz="6" w:space="0"/>
              <w:bottom w:val="single" w:color="000000" w:sz="6" w:space="0"/>
              <w:right w:val="single" w:color="000000" w:sz="6" w:space="0"/>
            </w:tcBorders>
            <w:noWrap w:val="0"/>
            <w:vAlign w:val="center"/>
          </w:tcPr>
          <w:p w14:paraId="653F041D">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2EE7B64B">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2BC8EB48">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41F659FB">
            <w:pPr>
              <w:jc w:val="center"/>
              <w:rPr>
                <w:rFonts w:eastAsia="仿宋_GB2312"/>
              </w:rPr>
            </w:pPr>
          </w:p>
        </w:tc>
        <w:tc>
          <w:tcPr>
            <w:tcW w:w="554" w:type="dxa"/>
            <w:tcBorders>
              <w:top w:val="single" w:color="000000" w:sz="6" w:space="0"/>
              <w:left w:val="single" w:color="000000" w:sz="6" w:space="0"/>
              <w:bottom w:val="single" w:color="000000" w:sz="6" w:space="0"/>
              <w:right w:val="single" w:color="auto" w:sz="4" w:space="0"/>
            </w:tcBorders>
            <w:noWrap w:val="0"/>
            <w:vAlign w:val="center"/>
          </w:tcPr>
          <w:p w14:paraId="57C38955">
            <w:pPr>
              <w:jc w:val="center"/>
              <w:rPr>
                <w:rFonts w:eastAsia="仿宋_GB2312"/>
              </w:rPr>
            </w:pPr>
          </w:p>
        </w:tc>
        <w:tc>
          <w:tcPr>
            <w:tcW w:w="553" w:type="dxa"/>
            <w:tcBorders>
              <w:top w:val="single" w:color="000000" w:sz="6" w:space="0"/>
              <w:left w:val="single" w:color="auto" w:sz="4" w:space="0"/>
              <w:bottom w:val="single" w:color="000000" w:sz="6" w:space="0"/>
              <w:right w:val="single" w:color="000000" w:sz="6" w:space="0"/>
            </w:tcBorders>
            <w:noWrap w:val="0"/>
            <w:vAlign w:val="center"/>
          </w:tcPr>
          <w:p w14:paraId="6512168D">
            <w:pPr>
              <w:jc w:val="center"/>
              <w:rPr>
                <w:rFonts w:eastAsia="仿宋_GB2312"/>
              </w:rPr>
            </w:pPr>
          </w:p>
        </w:tc>
        <w:tc>
          <w:tcPr>
            <w:tcW w:w="554" w:type="dxa"/>
            <w:tcBorders>
              <w:top w:val="single" w:color="auto" w:sz="4" w:space="0"/>
              <w:left w:val="single" w:color="000000" w:sz="6" w:space="0"/>
              <w:bottom w:val="single" w:color="000000" w:sz="6" w:space="0"/>
              <w:right w:val="single" w:color="000000" w:sz="6" w:space="0"/>
            </w:tcBorders>
            <w:noWrap w:val="0"/>
            <w:vAlign w:val="center"/>
          </w:tcPr>
          <w:p w14:paraId="2BEC297E">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17C775F9">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6C4DBAE0">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742571AF">
            <w:pPr>
              <w:jc w:val="center"/>
              <w:rPr>
                <w:rFonts w:eastAsia="仿宋_GB2312"/>
              </w:rPr>
            </w:pPr>
          </w:p>
        </w:tc>
        <w:tc>
          <w:tcPr>
            <w:tcW w:w="553" w:type="dxa"/>
            <w:tcBorders>
              <w:top w:val="single" w:color="000000" w:sz="6" w:space="0"/>
              <w:left w:val="single" w:color="000000" w:sz="6" w:space="0"/>
              <w:bottom w:val="single" w:color="000000" w:sz="6" w:space="0"/>
            </w:tcBorders>
            <w:noWrap w:val="0"/>
            <w:vAlign w:val="center"/>
          </w:tcPr>
          <w:p w14:paraId="0418C6AA">
            <w:pPr>
              <w:jc w:val="center"/>
              <w:rPr>
                <w:rFonts w:eastAsia="仿宋_GB2312"/>
              </w:rPr>
            </w:pPr>
          </w:p>
        </w:tc>
      </w:tr>
      <w:tr w14:paraId="190CE09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29" w:type="dxa"/>
            <w:tcBorders>
              <w:top w:val="single" w:color="000000" w:sz="6" w:space="0"/>
              <w:bottom w:val="single" w:color="000000" w:sz="6" w:space="0"/>
              <w:right w:val="single" w:color="000000" w:sz="6" w:space="0"/>
            </w:tcBorders>
            <w:noWrap w:val="0"/>
            <w:vAlign w:val="center"/>
          </w:tcPr>
          <w:p w14:paraId="2BB550CA">
            <w:pPr>
              <w:jc w:val="center"/>
              <w:rPr>
                <w:rFonts w:eastAsia="仿宋_GB2312"/>
              </w:rPr>
            </w:pPr>
            <w:r>
              <w:rPr>
                <w:rFonts w:eastAsia="仿宋_GB2312"/>
              </w:rPr>
              <w:t>2</w:t>
            </w:r>
          </w:p>
        </w:tc>
        <w:tc>
          <w:tcPr>
            <w:tcW w:w="2307" w:type="dxa"/>
            <w:tcBorders>
              <w:top w:val="single" w:color="000000" w:sz="6" w:space="0"/>
              <w:left w:val="single" w:color="000000" w:sz="6" w:space="0"/>
              <w:bottom w:val="single" w:color="000000" w:sz="6" w:space="0"/>
              <w:right w:val="single" w:color="000000" w:sz="6" w:space="0"/>
            </w:tcBorders>
            <w:noWrap w:val="0"/>
            <w:vAlign w:val="center"/>
          </w:tcPr>
          <w:p w14:paraId="54CD5752">
            <w:pPr>
              <w:jc w:val="center"/>
              <w:rPr>
                <w:rFonts w:eastAsia="仿宋_GB2312"/>
              </w:rPr>
            </w:pPr>
          </w:p>
        </w:tc>
        <w:tc>
          <w:tcPr>
            <w:tcW w:w="924" w:type="dxa"/>
            <w:tcBorders>
              <w:top w:val="single" w:color="000000" w:sz="6" w:space="0"/>
              <w:left w:val="single" w:color="000000" w:sz="6" w:space="0"/>
              <w:bottom w:val="single" w:color="000000" w:sz="6" w:space="0"/>
              <w:right w:val="single" w:color="000000" w:sz="6" w:space="0"/>
            </w:tcBorders>
            <w:noWrap w:val="0"/>
            <w:vAlign w:val="center"/>
          </w:tcPr>
          <w:p w14:paraId="262FE41B">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4DF82C82">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2E57E9C1">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4A1B6DD4">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45350D50">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5DF8743A">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3B6B5219">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587DBFDD">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67FCE928">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16731EF4">
            <w:pPr>
              <w:jc w:val="center"/>
              <w:rPr>
                <w:rFonts w:eastAsia="仿宋_GB2312"/>
              </w:rPr>
            </w:pPr>
          </w:p>
        </w:tc>
        <w:tc>
          <w:tcPr>
            <w:tcW w:w="553" w:type="dxa"/>
            <w:tcBorders>
              <w:top w:val="single" w:color="000000" w:sz="6" w:space="0"/>
              <w:left w:val="single" w:color="000000" w:sz="6" w:space="0"/>
              <w:bottom w:val="single" w:color="000000" w:sz="6" w:space="0"/>
            </w:tcBorders>
            <w:noWrap w:val="0"/>
            <w:vAlign w:val="center"/>
          </w:tcPr>
          <w:p w14:paraId="3DB999C2">
            <w:pPr>
              <w:jc w:val="center"/>
              <w:rPr>
                <w:rFonts w:eastAsia="仿宋_GB2312"/>
              </w:rPr>
            </w:pPr>
          </w:p>
        </w:tc>
      </w:tr>
      <w:tr w14:paraId="75FDD48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29" w:type="dxa"/>
            <w:tcBorders>
              <w:top w:val="single" w:color="000000" w:sz="6" w:space="0"/>
              <w:bottom w:val="single" w:color="000000" w:sz="6" w:space="0"/>
              <w:right w:val="single" w:color="000000" w:sz="6" w:space="0"/>
            </w:tcBorders>
            <w:noWrap w:val="0"/>
            <w:vAlign w:val="center"/>
          </w:tcPr>
          <w:p w14:paraId="0C7B636B">
            <w:pPr>
              <w:jc w:val="center"/>
              <w:rPr>
                <w:rFonts w:eastAsia="仿宋_GB2312"/>
              </w:rPr>
            </w:pPr>
            <w:r>
              <w:rPr>
                <w:rFonts w:eastAsia="仿宋_GB2312"/>
              </w:rPr>
              <w:t>3</w:t>
            </w:r>
          </w:p>
        </w:tc>
        <w:tc>
          <w:tcPr>
            <w:tcW w:w="2307" w:type="dxa"/>
            <w:tcBorders>
              <w:top w:val="single" w:color="000000" w:sz="6" w:space="0"/>
              <w:left w:val="single" w:color="000000" w:sz="6" w:space="0"/>
              <w:bottom w:val="single" w:color="000000" w:sz="6" w:space="0"/>
              <w:right w:val="single" w:color="000000" w:sz="6" w:space="0"/>
            </w:tcBorders>
            <w:noWrap w:val="0"/>
            <w:vAlign w:val="center"/>
          </w:tcPr>
          <w:p w14:paraId="7F95A369">
            <w:pPr>
              <w:jc w:val="center"/>
              <w:rPr>
                <w:rFonts w:eastAsia="仿宋_GB2312"/>
              </w:rPr>
            </w:pPr>
          </w:p>
        </w:tc>
        <w:tc>
          <w:tcPr>
            <w:tcW w:w="924" w:type="dxa"/>
            <w:tcBorders>
              <w:top w:val="single" w:color="000000" w:sz="6" w:space="0"/>
              <w:left w:val="single" w:color="000000" w:sz="6" w:space="0"/>
              <w:bottom w:val="single" w:color="000000" w:sz="6" w:space="0"/>
              <w:right w:val="single" w:color="000000" w:sz="6" w:space="0"/>
            </w:tcBorders>
            <w:noWrap w:val="0"/>
            <w:vAlign w:val="center"/>
          </w:tcPr>
          <w:p w14:paraId="226DF220">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6DB26392">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529DBF88">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64F8A8C6">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0278500B">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288CF1AC">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7504753B">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71691085">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2E581826">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05477DC6">
            <w:pPr>
              <w:jc w:val="center"/>
              <w:rPr>
                <w:rFonts w:eastAsia="仿宋_GB2312"/>
              </w:rPr>
            </w:pPr>
          </w:p>
        </w:tc>
        <w:tc>
          <w:tcPr>
            <w:tcW w:w="553" w:type="dxa"/>
            <w:tcBorders>
              <w:top w:val="single" w:color="000000" w:sz="6" w:space="0"/>
              <w:left w:val="single" w:color="000000" w:sz="6" w:space="0"/>
              <w:bottom w:val="single" w:color="000000" w:sz="6" w:space="0"/>
            </w:tcBorders>
            <w:noWrap w:val="0"/>
            <w:vAlign w:val="center"/>
          </w:tcPr>
          <w:p w14:paraId="5182D546">
            <w:pPr>
              <w:jc w:val="center"/>
              <w:rPr>
                <w:rFonts w:eastAsia="仿宋_GB2312"/>
              </w:rPr>
            </w:pPr>
          </w:p>
        </w:tc>
      </w:tr>
      <w:tr w14:paraId="013C203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29" w:type="dxa"/>
            <w:tcBorders>
              <w:top w:val="single" w:color="000000" w:sz="6" w:space="0"/>
              <w:bottom w:val="single" w:color="000000" w:sz="6" w:space="0"/>
              <w:right w:val="single" w:color="000000" w:sz="6" w:space="0"/>
            </w:tcBorders>
            <w:noWrap w:val="0"/>
            <w:vAlign w:val="center"/>
          </w:tcPr>
          <w:p w14:paraId="6BC3B1E7">
            <w:pPr>
              <w:jc w:val="center"/>
              <w:rPr>
                <w:rFonts w:eastAsia="仿宋_GB2312"/>
              </w:rPr>
            </w:pPr>
            <w:r>
              <w:rPr>
                <w:rFonts w:eastAsia="仿宋_GB2312"/>
              </w:rPr>
              <w:t>4</w:t>
            </w:r>
          </w:p>
        </w:tc>
        <w:tc>
          <w:tcPr>
            <w:tcW w:w="2307" w:type="dxa"/>
            <w:tcBorders>
              <w:top w:val="single" w:color="000000" w:sz="6" w:space="0"/>
              <w:left w:val="single" w:color="000000" w:sz="6" w:space="0"/>
              <w:bottom w:val="single" w:color="000000" w:sz="6" w:space="0"/>
              <w:right w:val="single" w:color="000000" w:sz="6" w:space="0"/>
            </w:tcBorders>
            <w:noWrap w:val="0"/>
            <w:vAlign w:val="center"/>
          </w:tcPr>
          <w:p w14:paraId="599CFA88">
            <w:pPr>
              <w:jc w:val="center"/>
              <w:rPr>
                <w:rFonts w:eastAsia="仿宋_GB2312"/>
              </w:rPr>
            </w:pPr>
          </w:p>
        </w:tc>
        <w:tc>
          <w:tcPr>
            <w:tcW w:w="924" w:type="dxa"/>
            <w:tcBorders>
              <w:top w:val="single" w:color="000000" w:sz="6" w:space="0"/>
              <w:left w:val="single" w:color="000000" w:sz="6" w:space="0"/>
              <w:bottom w:val="single" w:color="000000" w:sz="6" w:space="0"/>
              <w:right w:val="single" w:color="000000" w:sz="6" w:space="0"/>
            </w:tcBorders>
            <w:noWrap w:val="0"/>
            <w:vAlign w:val="center"/>
          </w:tcPr>
          <w:p w14:paraId="7BEE776F">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0CCC5246">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6DCD81A4">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4F0192D5">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379A88AD">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7FDA2AE7">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3711F6DA">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26B83627">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123804F7">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6D14DB20">
            <w:pPr>
              <w:jc w:val="center"/>
              <w:rPr>
                <w:rFonts w:eastAsia="仿宋_GB2312"/>
              </w:rPr>
            </w:pPr>
          </w:p>
        </w:tc>
        <w:tc>
          <w:tcPr>
            <w:tcW w:w="553" w:type="dxa"/>
            <w:tcBorders>
              <w:top w:val="single" w:color="000000" w:sz="6" w:space="0"/>
              <w:left w:val="single" w:color="000000" w:sz="6" w:space="0"/>
              <w:bottom w:val="single" w:color="000000" w:sz="6" w:space="0"/>
            </w:tcBorders>
            <w:noWrap w:val="0"/>
            <w:vAlign w:val="center"/>
          </w:tcPr>
          <w:p w14:paraId="717A440D">
            <w:pPr>
              <w:jc w:val="center"/>
              <w:rPr>
                <w:rFonts w:eastAsia="仿宋_GB2312"/>
              </w:rPr>
            </w:pPr>
          </w:p>
        </w:tc>
      </w:tr>
      <w:tr w14:paraId="4A49E3F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29" w:type="dxa"/>
            <w:tcBorders>
              <w:top w:val="single" w:color="000000" w:sz="6" w:space="0"/>
              <w:bottom w:val="single" w:color="000000" w:sz="6" w:space="0"/>
              <w:right w:val="single" w:color="000000" w:sz="6" w:space="0"/>
            </w:tcBorders>
            <w:noWrap w:val="0"/>
            <w:vAlign w:val="center"/>
          </w:tcPr>
          <w:p w14:paraId="7B6C3928">
            <w:pPr>
              <w:jc w:val="center"/>
              <w:rPr>
                <w:rFonts w:eastAsia="仿宋_GB2312"/>
              </w:rPr>
            </w:pPr>
            <w:r>
              <w:rPr>
                <w:rFonts w:eastAsia="仿宋_GB2312"/>
              </w:rPr>
              <w:t>5</w:t>
            </w:r>
          </w:p>
        </w:tc>
        <w:tc>
          <w:tcPr>
            <w:tcW w:w="2307" w:type="dxa"/>
            <w:tcBorders>
              <w:top w:val="single" w:color="000000" w:sz="6" w:space="0"/>
              <w:left w:val="single" w:color="000000" w:sz="6" w:space="0"/>
              <w:bottom w:val="single" w:color="000000" w:sz="6" w:space="0"/>
              <w:right w:val="single" w:color="000000" w:sz="6" w:space="0"/>
            </w:tcBorders>
            <w:noWrap w:val="0"/>
            <w:vAlign w:val="center"/>
          </w:tcPr>
          <w:p w14:paraId="5110D495">
            <w:pPr>
              <w:jc w:val="center"/>
              <w:rPr>
                <w:rFonts w:eastAsia="仿宋_GB2312"/>
              </w:rPr>
            </w:pPr>
          </w:p>
        </w:tc>
        <w:tc>
          <w:tcPr>
            <w:tcW w:w="924" w:type="dxa"/>
            <w:tcBorders>
              <w:top w:val="single" w:color="000000" w:sz="6" w:space="0"/>
              <w:left w:val="single" w:color="000000" w:sz="6" w:space="0"/>
              <w:bottom w:val="single" w:color="000000" w:sz="6" w:space="0"/>
              <w:right w:val="single" w:color="000000" w:sz="6" w:space="0"/>
            </w:tcBorders>
            <w:noWrap w:val="0"/>
            <w:vAlign w:val="center"/>
          </w:tcPr>
          <w:p w14:paraId="1CF9E33C">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059D6625">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2392C3DA">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3CFEF893">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5830ECE2">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74FA6EC6">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36C0C6A7">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048B257E">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6F86427A">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50ED2B5C">
            <w:pPr>
              <w:jc w:val="center"/>
              <w:rPr>
                <w:rFonts w:eastAsia="仿宋_GB2312"/>
              </w:rPr>
            </w:pPr>
          </w:p>
        </w:tc>
        <w:tc>
          <w:tcPr>
            <w:tcW w:w="553" w:type="dxa"/>
            <w:tcBorders>
              <w:top w:val="single" w:color="000000" w:sz="6" w:space="0"/>
              <w:left w:val="single" w:color="000000" w:sz="6" w:space="0"/>
              <w:bottom w:val="single" w:color="000000" w:sz="6" w:space="0"/>
            </w:tcBorders>
            <w:noWrap w:val="0"/>
            <w:vAlign w:val="center"/>
          </w:tcPr>
          <w:p w14:paraId="0B72F641">
            <w:pPr>
              <w:jc w:val="center"/>
              <w:rPr>
                <w:rFonts w:eastAsia="仿宋_GB2312"/>
              </w:rPr>
            </w:pPr>
          </w:p>
        </w:tc>
      </w:tr>
    </w:tbl>
    <w:p w14:paraId="4D14FAF9">
      <w:pPr>
        <w:spacing w:before="156" w:beforeLines="50"/>
        <w:rPr>
          <w:rFonts w:eastAsia="仿宋_GB2312"/>
        </w:rPr>
      </w:pPr>
      <w:r>
        <w:rPr>
          <w:rFonts w:eastAsia="仿宋_GB2312"/>
        </w:rPr>
        <w:t>注：1. 排序应以承担工作量为依据，主申报单位可能因此未列在首位；</w:t>
      </w:r>
    </w:p>
    <w:p w14:paraId="4952F7A1">
      <w:pPr>
        <w:ind w:firstLine="420" w:firstLineChars="200"/>
        <w:rPr>
          <w:rFonts w:hint="eastAsia" w:eastAsia="仿宋_GB2312"/>
        </w:rPr>
        <w:sectPr>
          <w:pgSz w:w="11906" w:h="16838"/>
          <w:pgMar w:top="1440" w:right="1800" w:bottom="1440" w:left="1800" w:header="851" w:footer="992" w:gutter="0"/>
          <w:cols w:space="720" w:num="1"/>
          <w:docGrid w:type="lines" w:linePitch="312" w:charSpace="0"/>
        </w:sectPr>
      </w:pPr>
      <w:r>
        <w:rPr>
          <w:rFonts w:eastAsia="仿宋_GB2312"/>
        </w:rPr>
        <w:t>2. 在承担的栏中填写“√”，在未承担的栏中填写“×”，不应空</w:t>
      </w:r>
    </w:p>
    <w:p w14:paraId="5A460F6D">
      <w:pPr>
        <w:spacing w:line="600" w:lineRule="exact"/>
        <w:jc w:val="left"/>
        <w:rPr>
          <w:rFonts w:hint="eastAsia" w:eastAsia="方正小标宋简体"/>
          <w:vanish/>
          <w:sz w:val="44"/>
          <w:szCs w:val="44"/>
        </w:rPr>
      </w:pPr>
    </w:p>
    <w:p w14:paraId="17F9C12C">
      <w:pPr>
        <w:spacing w:line="600" w:lineRule="exact"/>
        <w:jc w:val="center"/>
        <w:rPr>
          <w:rFonts w:eastAsia="方正小标宋简体"/>
          <w:color w:val="000000"/>
          <w:sz w:val="44"/>
          <w:szCs w:val="44"/>
        </w:rPr>
      </w:pPr>
      <w:r>
        <w:rPr>
          <w:rFonts w:eastAsia="方正小标宋简体"/>
          <w:color w:val="000000"/>
          <w:sz w:val="44"/>
          <w:szCs w:val="44"/>
        </w:rPr>
        <w:t>说  明</w:t>
      </w:r>
    </w:p>
    <w:p w14:paraId="314018D0">
      <w:pPr>
        <w:spacing w:line="600" w:lineRule="exact"/>
        <w:ind w:firstLine="480" w:firstLineChars="200"/>
        <w:rPr>
          <w:rFonts w:eastAsia="仿宋_GB2312"/>
          <w:sz w:val="24"/>
          <w:szCs w:val="24"/>
        </w:rPr>
      </w:pPr>
    </w:p>
    <w:p w14:paraId="3B034A16">
      <w:pPr>
        <w:spacing w:line="560" w:lineRule="exact"/>
        <w:ind w:firstLine="640" w:firstLineChars="200"/>
        <w:rPr>
          <w:rFonts w:eastAsia="仿宋_GB2312"/>
          <w:sz w:val="32"/>
          <w:szCs w:val="32"/>
        </w:rPr>
      </w:pPr>
      <w:r>
        <w:rPr>
          <w:rFonts w:eastAsia="仿宋_GB2312"/>
          <w:sz w:val="32"/>
          <w:szCs w:val="32"/>
        </w:rPr>
        <w:t>1. 合作设计项目必须填写本页合作设计项目申报证明；</w:t>
      </w:r>
    </w:p>
    <w:p w14:paraId="2C2891F9">
      <w:pPr>
        <w:spacing w:line="560" w:lineRule="exact"/>
        <w:ind w:firstLine="640" w:firstLineChars="200"/>
        <w:rPr>
          <w:rFonts w:eastAsia="仿宋_GB2312"/>
          <w:sz w:val="32"/>
          <w:szCs w:val="32"/>
        </w:rPr>
      </w:pPr>
      <w:r>
        <w:rPr>
          <w:rFonts w:eastAsia="仿宋_GB2312"/>
          <w:sz w:val="32"/>
          <w:szCs w:val="32"/>
        </w:rPr>
        <w:t>2. 合作单位可包括国内合作设计单位、境外合作设计单位（含港澳台地区）；</w:t>
      </w:r>
    </w:p>
    <w:p w14:paraId="71B7D977">
      <w:pPr>
        <w:spacing w:line="560" w:lineRule="exact"/>
        <w:ind w:firstLine="640" w:firstLineChars="200"/>
        <w:rPr>
          <w:rFonts w:eastAsia="仿宋_GB2312"/>
          <w:sz w:val="32"/>
          <w:szCs w:val="32"/>
        </w:rPr>
      </w:pPr>
      <w:r>
        <w:rPr>
          <w:rFonts w:eastAsia="仿宋_GB2312"/>
          <w:sz w:val="32"/>
          <w:szCs w:val="32"/>
        </w:rPr>
        <w:t>3. 各合作设计单位（或个人）如未在此证明签章，则应另行出具“我（们）已阅读本《合作设计项目申报证明》填写内容，并同意参加申报本届</w:t>
      </w:r>
      <w:r>
        <w:rPr>
          <w:rFonts w:hint="eastAsia" w:eastAsia="仿宋_GB2312"/>
          <w:sz w:val="32"/>
          <w:szCs w:val="32"/>
          <w:lang w:val="en-US" w:eastAsia="zh-CN"/>
        </w:rPr>
        <w:t>评定</w:t>
      </w:r>
      <w:r>
        <w:rPr>
          <w:rFonts w:eastAsia="仿宋_GB2312"/>
          <w:sz w:val="32"/>
          <w:szCs w:val="32"/>
        </w:rPr>
        <w:t>”的证明并签字（或盖章）；</w:t>
      </w:r>
    </w:p>
    <w:p w14:paraId="2F3FC9FC">
      <w:pPr>
        <w:spacing w:line="560" w:lineRule="exact"/>
        <w:ind w:firstLine="640" w:firstLineChars="200"/>
        <w:rPr>
          <w:rFonts w:eastAsia="仿宋_GB2312"/>
          <w:sz w:val="32"/>
          <w:szCs w:val="32"/>
        </w:rPr>
      </w:pPr>
      <w:r>
        <w:rPr>
          <w:rFonts w:eastAsia="仿宋_GB2312"/>
          <w:sz w:val="32"/>
          <w:szCs w:val="32"/>
        </w:rPr>
        <w:t>4. 如无法与合作设计单位（或个人）取得联系的项目，必须由建设单位出具证明，以认可合作设计各方的分工，并注明承担所出具证明的责任；</w:t>
      </w:r>
    </w:p>
    <w:p w14:paraId="76E17659">
      <w:pPr>
        <w:spacing w:line="560" w:lineRule="exact"/>
        <w:ind w:firstLine="640" w:firstLineChars="200"/>
        <w:rPr>
          <w:rFonts w:eastAsia="仿宋_GB2312"/>
          <w:sz w:val="32"/>
          <w:szCs w:val="32"/>
        </w:rPr>
      </w:pPr>
      <w:r>
        <w:rPr>
          <w:rFonts w:eastAsia="仿宋_GB2312"/>
          <w:sz w:val="32"/>
          <w:szCs w:val="32"/>
        </w:rPr>
        <w:t>5. 凡由建设方独立拥有该设计阶段知识产权（一般为前期方案）的项目，须由建设单位出具证明并注明承担所出具证明的责任。</w:t>
      </w:r>
    </w:p>
    <w:p w14:paraId="17DC9017">
      <w:pPr>
        <w:jc w:val="center"/>
        <w:rPr>
          <w:rFonts w:eastAsia="仿宋_GB2312"/>
          <w:sz w:val="24"/>
          <w:szCs w:val="24"/>
        </w:rPr>
      </w:pPr>
    </w:p>
    <w:sectPr>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96E32B-F6DD-4858-94F7-8F416E4D6F8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1CD9529-9A0F-4B01-9C9A-007815A9B61B}"/>
  </w:font>
  <w:font w:name="??">
    <w:altName w:val="Times New Roman"/>
    <w:panose1 w:val="00000000000000000000"/>
    <w:charset w:val="00"/>
    <w:family w:val="roman"/>
    <w:pitch w:val="default"/>
    <w:sig w:usb0="00000000" w:usb1="00000000" w:usb2="00000000" w:usb3="00000000" w:csb0="00000001" w:csb1="00000000"/>
  </w:font>
  <w:font w:name="方正小标宋简体">
    <w:panose1 w:val="02000000000000000000"/>
    <w:charset w:val="86"/>
    <w:family w:val="auto"/>
    <w:pitch w:val="default"/>
    <w:sig w:usb0="A00002BF" w:usb1="184F6CFA" w:usb2="00000012" w:usb3="00000000" w:csb0="00040001" w:csb1="00000000"/>
    <w:embedRegular r:id="rId3" w:fontKey="{56FDB3A7-61B8-4885-AB2A-8B829E062E2C}"/>
  </w:font>
  <w:font w:name="仿宋_GB2312">
    <w:panose1 w:val="02010609030101010101"/>
    <w:charset w:val="86"/>
    <w:family w:val="modern"/>
    <w:pitch w:val="default"/>
    <w:sig w:usb0="00000001" w:usb1="080E0000" w:usb2="00000000" w:usb3="00000000" w:csb0="00040000" w:csb1="00000000"/>
    <w:embedRegular r:id="rId4" w:fontKey="{53B24F16-DCEA-4E7A-A089-2D8CB37F8AE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DF572">
    <w:pPr>
      <w:pStyle w:val="5"/>
      <w:jc w:val="center"/>
    </w:pPr>
    <w:r>
      <w:fldChar w:fldCharType="begin"/>
    </w:r>
    <w:r>
      <w:instrText xml:space="preserve">PAGE   \* MERGEFORMAT</w:instrText>
    </w:r>
    <w:r>
      <w:fldChar w:fldCharType="separate"/>
    </w:r>
    <w:r>
      <w:rPr>
        <w:lang w:val="zh-CN"/>
      </w:rPr>
      <w:t>25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5CE52"/>
    <w:multiLevelType w:val="singleLevel"/>
    <w:tmpl w:val="9365CE52"/>
    <w:lvl w:ilvl="0" w:tentative="0">
      <w:start w:val="1"/>
      <w:numFmt w:val="decimal"/>
      <w:lvlText w:val="%1."/>
      <w:lvlJc w:val="left"/>
      <w:pPr>
        <w:tabs>
          <w:tab w:val="left" w:pos="113"/>
        </w:tabs>
        <w:ind w:left="283" w:hanging="283"/>
      </w:pPr>
      <w:rPr>
        <w:rFonts w:hint="default"/>
      </w:rPr>
    </w:lvl>
  </w:abstractNum>
  <w:abstractNum w:abstractNumId="1">
    <w:nsid w:val="BC12E862"/>
    <w:multiLevelType w:val="singleLevel"/>
    <w:tmpl w:val="BC12E862"/>
    <w:lvl w:ilvl="0" w:tentative="0">
      <w:start w:val="1"/>
      <w:numFmt w:val="decimal"/>
      <w:lvlText w:val="%1."/>
      <w:lvlJc w:val="left"/>
      <w:pPr>
        <w:tabs>
          <w:tab w:val="left" w:pos="113"/>
        </w:tabs>
        <w:ind w:left="283" w:hanging="283"/>
      </w:pPr>
      <w:rPr>
        <w:rFonts w:hint="default"/>
      </w:rPr>
    </w:lvl>
  </w:abstractNum>
  <w:abstractNum w:abstractNumId="2">
    <w:nsid w:val="DCA54D34"/>
    <w:multiLevelType w:val="singleLevel"/>
    <w:tmpl w:val="DCA54D34"/>
    <w:lvl w:ilvl="0" w:tentative="0">
      <w:start w:val="1"/>
      <w:numFmt w:val="decimal"/>
      <w:lvlText w:val="%1."/>
      <w:lvlJc w:val="left"/>
      <w:pPr>
        <w:ind w:left="425" w:hanging="425"/>
      </w:pPr>
      <w:rPr>
        <w:rFonts w:hint="default"/>
      </w:rPr>
    </w:lvl>
  </w:abstractNum>
  <w:abstractNum w:abstractNumId="3">
    <w:nsid w:val="358B7CDF"/>
    <w:multiLevelType w:val="singleLevel"/>
    <w:tmpl w:val="358B7CDF"/>
    <w:lvl w:ilvl="0" w:tentative="0">
      <w:start w:val="1"/>
      <w:numFmt w:val="decimal"/>
      <w:lvlText w:val="%1."/>
      <w:lvlJc w:val="left"/>
      <w:pPr>
        <w:tabs>
          <w:tab w:val="left" w:pos="113"/>
        </w:tabs>
        <w:ind w:left="283" w:hanging="283"/>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hyphenationZone w:val="36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NmExYTkxMTcxNTE1Y2QzOThiOTIyM2QwZDQ0MTEifQ=="/>
  </w:docVars>
  <w:rsids>
    <w:rsidRoot w:val="00524E2E"/>
    <w:rsid w:val="00001B8F"/>
    <w:rsid w:val="00001C72"/>
    <w:rsid w:val="00006938"/>
    <w:rsid w:val="00025291"/>
    <w:rsid w:val="00026A0B"/>
    <w:rsid w:val="0003266E"/>
    <w:rsid w:val="00035C0D"/>
    <w:rsid w:val="00037B5A"/>
    <w:rsid w:val="00043DCD"/>
    <w:rsid w:val="0005035C"/>
    <w:rsid w:val="00055EBA"/>
    <w:rsid w:val="0005681C"/>
    <w:rsid w:val="00064E58"/>
    <w:rsid w:val="00066136"/>
    <w:rsid w:val="00071DF7"/>
    <w:rsid w:val="00072B7F"/>
    <w:rsid w:val="000739E6"/>
    <w:rsid w:val="000803EB"/>
    <w:rsid w:val="000906BA"/>
    <w:rsid w:val="00092845"/>
    <w:rsid w:val="000928FE"/>
    <w:rsid w:val="00092A27"/>
    <w:rsid w:val="000B51B5"/>
    <w:rsid w:val="000B72DD"/>
    <w:rsid w:val="000B7304"/>
    <w:rsid w:val="000C0333"/>
    <w:rsid w:val="000C4BCB"/>
    <w:rsid w:val="000E3234"/>
    <w:rsid w:val="000E7C75"/>
    <w:rsid w:val="000F1539"/>
    <w:rsid w:val="000F5778"/>
    <w:rsid w:val="000F60A3"/>
    <w:rsid w:val="0010295B"/>
    <w:rsid w:val="00105CD2"/>
    <w:rsid w:val="00110A3E"/>
    <w:rsid w:val="0012291E"/>
    <w:rsid w:val="001240A6"/>
    <w:rsid w:val="00127001"/>
    <w:rsid w:val="00144C96"/>
    <w:rsid w:val="00157FB3"/>
    <w:rsid w:val="00170A92"/>
    <w:rsid w:val="001756D0"/>
    <w:rsid w:val="0017679A"/>
    <w:rsid w:val="00177611"/>
    <w:rsid w:val="001819FB"/>
    <w:rsid w:val="00193A77"/>
    <w:rsid w:val="001955F6"/>
    <w:rsid w:val="0019724A"/>
    <w:rsid w:val="001A59B4"/>
    <w:rsid w:val="001B4D49"/>
    <w:rsid w:val="001D481C"/>
    <w:rsid w:val="001D4E41"/>
    <w:rsid w:val="001D596B"/>
    <w:rsid w:val="001E343B"/>
    <w:rsid w:val="001F2E2C"/>
    <w:rsid w:val="001F7A46"/>
    <w:rsid w:val="002146A7"/>
    <w:rsid w:val="00223D4E"/>
    <w:rsid w:val="002334B7"/>
    <w:rsid w:val="00234CD1"/>
    <w:rsid w:val="00244365"/>
    <w:rsid w:val="00244E5B"/>
    <w:rsid w:val="00252865"/>
    <w:rsid w:val="002657ED"/>
    <w:rsid w:val="00270BC3"/>
    <w:rsid w:val="00276CAE"/>
    <w:rsid w:val="00285B3F"/>
    <w:rsid w:val="002876DB"/>
    <w:rsid w:val="00292B43"/>
    <w:rsid w:val="00294BE3"/>
    <w:rsid w:val="0029640F"/>
    <w:rsid w:val="002B73A1"/>
    <w:rsid w:val="002D13D1"/>
    <w:rsid w:val="002D250D"/>
    <w:rsid w:val="002D4595"/>
    <w:rsid w:val="002E39B8"/>
    <w:rsid w:val="002E7157"/>
    <w:rsid w:val="002F3964"/>
    <w:rsid w:val="002F6887"/>
    <w:rsid w:val="00304068"/>
    <w:rsid w:val="00333CB6"/>
    <w:rsid w:val="0033613A"/>
    <w:rsid w:val="00336404"/>
    <w:rsid w:val="00337126"/>
    <w:rsid w:val="003452DC"/>
    <w:rsid w:val="003474A9"/>
    <w:rsid w:val="00350EE8"/>
    <w:rsid w:val="00354C58"/>
    <w:rsid w:val="00361D5B"/>
    <w:rsid w:val="00365AA5"/>
    <w:rsid w:val="003760F2"/>
    <w:rsid w:val="00376AF9"/>
    <w:rsid w:val="00376F6C"/>
    <w:rsid w:val="00383669"/>
    <w:rsid w:val="003858F6"/>
    <w:rsid w:val="00387C17"/>
    <w:rsid w:val="003931AF"/>
    <w:rsid w:val="003A22F7"/>
    <w:rsid w:val="003A2E26"/>
    <w:rsid w:val="003A51BC"/>
    <w:rsid w:val="003A6DDA"/>
    <w:rsid w:val="003A78B7"/>
    <w:rsid w:val="003B77BB"/>
    <w:rsid w:val="003C6CC9"/>
    <w:rsid w:val="003D239B"/>
    <w:rsid w:val="003D39E0"/>
    <w:rsid w:val="003E0DF2"/>
    <w:rsid w:val="003E4B45"/>
    <w:rsid w:val="003F0259"/>
    <w:rsid w:val="003F1177"/>
    <w:rsid w:val="003F288B"/>
    <w:rsid w:val="003F572E"/>
    <w:rsid w:val="00401184"/>
    <w:rsid w:val="00407D26"/>
    <w:rsid w:val="004129F8"/>
    <w:rsid w:val="00414CA5"/>
    <w:rsid w:val="00426989"/>
    <w:rsid w:val="00427896"/>
    <w:rsid w:val="00432530"/>
    <w:rsid w:val="00434343"/>
    <w:rsid w:val="00457222"/>
    <w:rsid w:val="004661F5"/>
    <w:rsid w:val="00471615"/>
    <w:rsid w:val="004756B8"/>
    <w:rsid w:val="00477325"/>
    <w:rsid w:val="00483452"/>
    <w:rsid w:val="004847BC"/>
    <w:rsid w:val="00497616"/>
    <w:rsid w:val="00497AF3"/>
    <w:rsid w:val="004A4E09"/>
    <w:rsid w:val="004B0DF9"/>
    <w:rsid w:val="004C1F0C"/>
    <w:rsid w:val="004C21E3"/>
    <w:rsid w:val="004D0D33"/>
    <w:rsid w:val="004D243C"/>
    <w:rsid w:val="004D2CBE"/>
    <w:rsid w:val="004D73E3"/>
    <w:rsid w:val="004E4B37"/>
    <w:rsid w:val="004F03B2"/>
    <w:rsid w:val="004F1D13"/>
    <w:rsid w:val="004F3FFC"/>
    <w:rsid w:val="005213D2"/>
    <w:rsid w:val="00522816"/>
    <w:rsid w:val="00524E2E"/>
    <w:rsid w:val="005306D9"/>
    <w:rsid w:val="00531C41"/>
    <w:rsid w:val="0053350F"/>
    <w:rsid w:val="0054173B"/>
    <w:rsid w:val="005464AF"/>
    <w:rsid w:val="00551AD7"/>
    <w:rsid w:val="005526C3"/>
    <w:rsid w:val="00562863"/>
    <w:rsid w:val="005656B1"/>
    <w:rsid w:val="00577618"/>
    <w:rsid w:val="00580ADA"/>
    <w:rsid w:val="00581ABA"/>
    <w:rsid w:val="00585800"/>
    <w:rsid w:val="00593EC5"/>
    <w:rsid w:val="0059533C"/>
    <w:rsid w:val="005A05B4"/>
    <w:rsid w:val="005A5B03"/>
    <w:rsid w:val="005B29F6"/>
    <w:rsid w:val="005B31E6"/>
    <w:rsid w:val="005B7B87"/>
    <w:rsid w:val="005C0C6D"/>
    <w:rsid w:val="005C67A6"/>
    <w:rsid w:val="005D496D"/>
    <w:rsid w:val="005D6154"/>
    <w:rsid w:val="005E20AD"/>
    <w:rsid w:val="005F2090"/>
    <w:rsid w:val="006003A2"/>
    <w:rsid w:val="00600BDA"/>
    <w:rsid w:val="00605D3B"/>
    <w:rsid w:val="00610CEE"/>
    <w:rsid w:val="00611299"/>
    <w:rsid w:val="0061374C"/>
    <w:rsid w:val="006161C2"/>
    <w:rsid w:val="0061784B"/>
    <w:rsid w:val="0062123D"/>
    <w:rsid w:val="00621A19"/>
    <w:rsid w:val="00625625"/>
    <w:rsid w:val="0062740A"/>
    <w:rsid w:val="006307EF"/>
    <w:rsid w:val="006326A4"/>
    <w:rsid w:val="00632EEC"/>
    <w:rsid w:val="00634755"/>
    <w:rsid w:val="0064218F"/>
    <w:rsid w:val="00651E2E"/>
    <w:rsid w:val="006535ED"/>
    <w:rsid w:val="0065744D"/>
    <w:rsid w:val="00660806"/>
    <w:rsid w:val="0066505D"/>
    <w:rsid w:val="00667B0C"/>
    <w:rsid w:val="00670A66"/>
    <w:rsid w:val="00673065"/>
    <w:rsid w:val="006827F2"/>
    <w:rsid w:val="00685BB4"/>
    <w:rsid w:val="00686918"/>
    <w:rsid w:val="00686F02"/>
    <w:rsid w:val="00696C79"/>
    <w:rsid w:val="00696D87"/>
    <w:rsid w:val="00697F51"/>
    <w:rsid w:val="006A2DDA"/>
    <w:rsid w:val="006A2E65"/>
    <w:rsid w:val="006B2C92"/>
    <w:rsid w:val="006C21F9"/>
    <w:rsid w:val="006C224B"/>
    <w:rsid w:val="006D3404"/>
    <w:rsid w:val="006E0E15"/>
    <w:rsid w:val="006F09F3"/>
    <w:rsid w:val="00702A7C"/>
    <w:rsid w:val="00715905"/>
    <w:rsid w:val="00722472"/>
    <w:rsid w:val="00723F7B"/>
    <w:rsid w:val="00735978"/>
    <w:rsid w:val="00747F7C"/>
    <w:rsid w:val="00751C86"/>
    <w:rsid w:val="007628FA"/>
    <w:rsid w:val="00763D4B"/>
    <w:rsid w:val="007668C6"/>
    <w:rsid w:val="00773338"/>
    <w:rsid w:val="0079309C"/>
    <w:rsid w:val="007B308F"/>
    <w:rsid w:val="007B3959"/>
    <w:rsid w:val="007B68D6"/>
    <w:rsid w:val="007C7157"/>
    <w:rsid w:val="007D2139"/>
    <w:rsid w:val="007D27CD"/>
    <w:rsid w:val="007D3597"/>
    <w:rsid w:val="007E057A"/>
    <w:rsid w:val="007E23F6"/>
    <w:rsid w:val="007E2FC6"/>
    <w:rsid w:val="00806415"/>
    <w:rsid w:val="00806B97"/>
    <w:rsid w:val="0081445A"/>
    <w:rsid w:val="00821BF7"/>
    <w:rsid w:val="00825C0D"/>
    <w:rsid w:val="00826064"/>
    <w:rsid w:val="0083234D"/>
    <w:rsid w:val="00836840"/>
    <w:rsid w:val="00836C20"/>
    <w:rsid w:val="00863DE9"/>
    <w:rsid w:val="008720A9"/>
    <w:rsid w:val="00872370"/>
    <w:rsid w:val="00895CE9"/>
    <w:rsid w:val="008B0804"/>
    <w:rsid w:val="008B73AE"/>
    <w:rsid w:val="008C4E62"/>
    <w:rsid w:val="008D1084"/>
    <w:rsid w:val="008D3FDF"/>
    <w:rsid w:val="008D45C2"/>
    <w:rsid w:val="008E3E97"/>
    <w:rsid w:val="008F1E97"/>
    <w:rsid w:val="00905028"/>
    <w:rsid w:val="00906D5B"/>
    <w:rsid w:val="009147E8"/>
    <w:rsid w:val="00915873"/>
    <w:rsid w:val="00932F7F"/>
    <w:rsid w:val="00937452"/>
    <w:rsid w:val="00954C7B"/>
    <w:rsid w:val="00974CF5"/>
    <w:rsid w:val="009756D0"/>
    <w:rsid w:val="009833B7"/>
    <w:rsid w:val="009860AB"/>
    <w:rsid w:val="0098746A"/>
    <w:rsid w:val="00995778"/>
    <w:rsid w:val="00995BCC"/>
    <w:rsid w:val="009A075A"/>
    <w:rsid w:val="009A2C13"/>
    <w:rsid w:val="009A2E3B"/>
    <w:rsid w:val="009A2ED8"/>
    <w:rsid w:val="009A7BB8"/>
    <w:rsid w:val="009C1585"/>
    <w:rsid w:val="009C1775"/>
    <w:rsid w:val="009C1D66"/>
    <w:rsid w:val="009C20F7"/>
    <w:rsid w:val="009C5AA7"/>
    <w:rsid w:val="009D1990"/>
    <w:rsid w:val="009D38B8"/>
    <w:rsid w:val="009D7E83"/>
    <w:rsid w:val="009F6B07"/>
    <w:rsid w:val="009F6E8B"/>
    <w:rsid w:val="00A00AEF"/>
    <w:rsid w:val="00A04C41"/>
    <w:rsid w:val="00A10095"/>
    <w:rsid w:val="00A11AD8"/>
    <w:rsid w:val="00A15CDC"/>
    <w:rsid w:val="00A24C3B"/>
    <w:rsid w:val="00A250B4"/>
    <w:rsid w:val="00A305E8"/>
    <w:rsid w:val="00A30B64"/>
    <w:rsid w:val="00A310D9"/>
    <w:rsid w:val="00A414A3"/>
    <w:rsid w:val="00A4240F"/>
    <w:rsid w:val="00A74FAC"/>
    <w:rsid w:val="00A77067"/>
    <w:rsid w:val="00A877F8"/>
    <w:rsid w:val="00AA33D2"/>
    <w:rsid w:val="00AB0073"/>
    <w:rsid w:val="00AB4BB0"/>
    <w:rsid w:val="00AB63A8"/>
    <w:rsid w:val="00AD34A1"/>
    <w:rsid w:val="00AD5C33"/>
    <w:rsid w:val="00AD71AA"/>
    <w:rsid w:val="00AE7209"/>
    <w:rsid w:val="00AF1E2A"/>
    <w:rsid w:val="00AF2076"/>
    <w:rsid w:val="00AF7D58"/>
    <w:rsid w:val="00B003E3"/>
    <w:rsid w:val="00B0524E"/>
    <w:rsid w:val="00B05FDA"/>
    <w:rsid w:val="00B16503"/>
    <w:rsid w:val="00B20A11"/>
    <w:rsid w:val="00B268E6"/>
    <w:rsid w:val="00B26D5E"/>
    <w:rsid w:val="00B341F1"/>
    <w:rsid w:val="00B41A52"/>
    <w:rsid w:val="00B45FE3"/>
    <w:rsid w:val="00B51686"/>
    <w:rsid w:val="00B52E70"/>
    <w:rsid w:val="00B53AAD"/>
    <w:rsid w:val="00B55009"/>
    <w:rsid w:val="00B63C10"/>
    <w:rsid w:val="00B803DE"/>
    <w:rsid w:val="00B8509D"/>
    <w:rsid w:val="00B86F33"/>
    <w:rsid w:val="00B87771"/>
    <w:rsid w:val="00B903F3"/>
    <w:rsid w:val="00B9080A"/>
    <w:rsid w:val="00B9526E"/>
    <w:rsid w:val="00BA17BE"/>
    <w:rsid w:val="00BA7EB5"/>
    <w:rsid w:val="00BB0431"/>
    <w:rsid w:val="00BB7F4E"/>
    <w:rsid w:val="00BC0270"/>
    <w:rsid w:val="00BC3A0B"/>
    <w:rsid w:val="00BD5594"/>
    <w:rsid w:val="00BE5405"/>
    <w:rsid w:val="00BF43F3"/>
    <w:rsid w:val="00BF5BCE"/>
    <w:rsid w:val="00C07D18"/>
    <w:rsid w:val="00C13751"/>
    <w:rsid w:val="00C26F87"/>
    <w:rsid w:val="00C27448"/>
    <w:rsid w:val="00C446E5"/>
    <w:rsid w:val="00C61796"/>
    <w:rsid w:val="00C61EB7"/>
    <w:rsid w:val="00C637E8"/>
    <w:rsid w:val="00C771A7"/>
    <w:rsid w:val="00C851E4"/>
    <w:rsid w:val="00C92561"/>
    <w:rsid w:val="00C96279"/>
    <w:rsid w:val="00C96EEA"/>
    <w:rsid w:val="00CA31F4"/>
    <w:rsid w:val="00CB16BC"/>
    <w:rsid w:val="00CB30DF"/>
    <w:rsid w:val="00CB3567"/>
    <w:rsid w:val="00CB51F0"/>
    <w:rsid w:val="00CB7870"/>
    <w:rsid w:val="00CD77A5"/>
    <w:rsid w:val="00CE0680"/>
    <w:rsid w:val="00CE7D70"/>
    <w:rsid w:val="00D14B05"/>
    <w:rsid w:val="00D24F9E"/>
    <w:rsid w:val="00D52843"/>
    <w:rsid w:val="00D53453"/>
    <w:rsid w:val="00D54321"/>
    <w:rsid w:val="00D560F2"/>
    <w:rsid w:val="00D564FA"/>
    <w:rsid w:val="00D67A1B"/>
    <w:rsid w:val="00D75999"/>
    <w:rsid w:val="00D91D20"/>
    <w:rsid w:val="00D92761"/>
    <w:rsid w:val="00DB10DA"/>
    <w:rsid w:val="00DC0835"/>
    <w:rsid w:val="00DC0B65"/>
    <w:rsid w:val="00DC1F0D"/>
    <w:rsid w:val="00DD0615"/>
    <w:rsid w:val="00DD0982"/>
    <w:rsid w:val="00DD336E"/>
    <w:rsid w:val="00DE0796"/>
    <w:rsid w:val="00DE2F1B"/>
    <w:rsid w:val="00DE3B09"/>
    <w:rsid w:val="00DF3BB0"/>
    <w:rsid w:val="00DF4C4B"/>
    <w:rsid w:val="00DF5D53"/>
    <w:rsid w:val="00DF7A96"/>
    <w:rsid w:val="00E014CE"/>
    <w:rsid w:val="00E06D2F"/>
    <w:rsid w:val="00E15C6C"/>
    <w:rsid w:val="00E20989"/>
    <w:rsid w:val="00E25253"/>
    <w:rsid w:val="00E37A29"/>
    <w:rsid w:val="00E40513"/>
    <w:rsid w:val="00E4758D"/>
    <w:rsid w:val="00E519B7"/>
    <w:rsid w:val="00E54028"/>
    <w:rsid w:val="00E63937"/>
    <w:rsid w:val="00E64853"/>
    <w:rsid w:val="00E67AC3"/>
    <w:rsid w:val="00E7234A"/>
    <w:rsid w:val="00E73E53"/>
    <w:rsid w:val="00E75050"/>
    <w:rsid w:val="00E83739"/>
    <w:rsid w:val="00E842D8"/>
    <w:rsid w:val="00E9421B"/>
    <w:rsid w:val="00EB3B96"/>
    <w:rsid w:val="00EB4302"/>
    <w:rsid w:val="00EC2A98"/>
    <w:rsid w:val="00ED2698"/>
    <w:rsid w:val="00ED649E"/>
    <w:rsid w:val="00EE0167"/>
    <w:rsid w:val="00EE0800"/>
    <w:rsid w:val="00EE3850"/>
    <w:rsid w:val="00EF48F5"/>
    <w:rsid w:val="00EF6BEA"/>
    <w:rsid w:val="00F00B7D"/>
    <w:rsid w:val="00F0523D"/>
    <w:rsid w:val="00F059B9"/>
    <w:rsid w:val="00F062A6"/>
    <w:rsid w:val="00F106F5"/>
    <w:rsid w:val="00F10EA4"/>
    <w:rsid w:val="00F16F86"/>
    <w:rsid w:val="00F23574"/>
    <w:rsid w:val="00F2409A"/>
    <w:rsid w:val="00F30E64"/>
    <w:rsid w:val="00F35D00"/>
    <w:rsid w:val="00F45302"/>
    <w:rsid w:val="00F515A3"/>
    <w:rsid w:val="00F53418"/>
    <w:rsid w:val="00F55958"/>
    <w:rsid w:val="00F6429D"/>
    <w:rsid w:val="00F65F52"/>
    <w:rsid w:val="00F662EB"/>
    <w:rsid w:val="00F720EB"/>
    <w:rsid w:val="00F74730"/>
    <w:rsid w:val="00F7708C"/>
    <w:rsid w:val="00F82F2A"/>
    <w:rsid w:val="00F90E78"/>
    <w:rsid w:val="00FB3DC3"/>
    <w:rsid w:val="00FC75F0"/>
    <w:rsid w:val="00FC79C8"/>
    <w:rsid w:val="00FD1053"/>
    <w:rsid w:val="00FD6E84"/>
    <w:rsid w:val="00FF42FB"/>
    <w:rsid w:val="00FF4DBC"/>
    <w:rsid w:val="00FF5F2A"/>
    <w:rsid w:val="00FF7805"/>
    <w:rsid w:val="015E5069"/>
    <w:rsid w:val="064657D8"/>
    <w:rsid w:val="09F066F1"/>
    <w:rsid w:val="0B616916"/>
    <w:rsid w:val="0F3D1F7B"/>
    <w:rsid w:val="11055EA8"/>
    <w:rsid w:val="14145651"/>
    <w:rsid w:val="18747C63"/>
    <w:rsid w:val="1AE63A6C"/>
    <w:rsid w:val="1DDD3DB8"/>
    <w:rsid w:val="1EE67C22"/>
    <w:rsid w:val="20D15B41"/>
    <w:rsid w:val="22A85759"/>
    <w:rsid w:val="23C76C1C"/>
    <w:rsid w:val="27393270"/>
    <w:rsid w:val="2C9B2BD0"/>
    <w:rsid w:val="2ECE4181"/>
    <w:rsid w:val="365D5911"/>
    <w:rsid w:val="405D2465"/>
    <w:rsid w:val="41212905"/>
    <w:rsid w:val="41DE2654"/>
    <w:rsid w:val="43E26803"/>
    <w:rsid w:val="49581733"/>
    <w:rsid w:val="4B47551F"/>
    <w:rsid w:val="4E4D2985"/>
    <w:rsid w:val="513B5D6D"/>
    <w:rsid w:val="550D5807"/>
    <w:rsid w:val="58503095"/>
    <w:rsid w:val="5A997467"/>
    <w:rsid w:val="5AF93F95"/>
    <w:rsid w:val="5B042354"/>
    <w:rsid w:val="5B28764A"/>
    <w:rsid w:val="60B23877"/>
    <w:rsid w:val="62E045F1"/>
    <w:rsid w:val="66646788"/>
    <w:rsid w:val="6817183A"/>
    <w:rsid w:val="6B892929"/>
    <w:rsid w:val="6C8346DE"/>
    <w:rsid w:val="6F6E23D0"/>
    <w:rsid w:val="708B362A"/>
    <w:rsid w:val="72CF0832"/>
    <w:rsid w:val="742B6783"/>
    <w:rsid w:val="758E4101"/>
    <w:rsid w:val="7B0978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Plain Text"/>
    <w:basedOn w:val="1"/>
    <w:link w:val="14"/>
    <w:qFormat/>
    <w:uiPriority w:val="99"/>
    <w:rPr>
      <w:rFonts w:ascii="宋体" w:hAnsi="Courier New" w:cs="宋体"/>
    </w:rPr>
  </w:style>
  <w:style w:type="paragraph" w:styleId="3">
    <w:name w:val="Body Text Indent 2"/>
    <w:basedOn w:val="1"/>
    <w:link w:val="15"/>
    <w:qFormat/>
    <w:uiPriority w:val="99"/>
    <w:pPr>
      <w:ind w:firstLine="900"/>
    </w:pPr>
    <w:rPr>
      <w:rFonts w:ascii="Calibri" w:hAnsi="Calibri" w:cs="Calibri"/>
      <w:sz w:val="28"/>
      <w:szCs w:val="28"/>
    </w:rPr>
  </w:style>
  <w:style w:type="paragraph" w:styleId="4">
    <w:name w:val="Balloon Text"/>
    <w:basedOn w:val="1"/>
    <w:link w:val="16"/>
    <w:unhideWhenUsed/>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Indent 3"/>
    <w:basedOn w:val="1"/>
    <w:link w:val="19"/>
    <w:qFormat/>
    <w:uiPriority w:val="99"/>
    <w:pPr>
      <w:ind w:left="900"/>
    </w:pPr>
    <w:rPr>
      <w:rFonts w:ascii="Calibri" w:hAnsi="Calibri" w:cs="Calibri"/>
      <w:sz w:val="28"/>
      <w:szCs w:val="28"/>
    </w:rPr>
  </w:style>
  <w:style w:type="paragraph" w:styleId="8">
    <w:name w:val="Body Text 2"/>
    <w:basedOn w:val="1"/>
    <w:link w:val="20"/>
    <w:qFormat/>
    <w:uiPriority w:val="99"/>
    <w:pPr>
      <w:jc w:val="center"/>
    </w:pPr>
    <w:rPr>
      <w:rFonts w:ascii="黑体" w:hAnsi="Calibri" w:eastAsia="黑体" w:cs="黑体"/>
      <w:sz w:val="44"/>
      <w:szCs w:val="44"/>
    </w:rPr>
  </w:style>
  <w:style w:type="table" w:styleId="10">
    <w:name w:val="Table Grid"/>
    <w:basedOn w:val="9"/>
    <w:qFormat/>
    <w:locked/>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99"/>
    <w:rPr>
      <w:b/>
      <w:bCs/>
    </w:rPr>
  </w:style>
  <w:style w:type="character" w:styleId="13">
    <w:name w:val="page number"/>
    <w:basedOn w:val="11"/>
    <w:qFormat/>
    <w:uiPriority w:val="99"/>
  </w:style>
  <w:style w:type="character" w:customStyle="1" w:styleId="14">
    <w:name w:val="纯文本 Char"/>
    <w:link w:val="2"/>
    <w:qFormat/>
    <w:locked/>
    <w:uiPriority w:val="99"/>
    <w:rPr>
      <w:rFonts w:ascii="宋体" w:hAnsi="Courier New" w:cs="宋体"/>
    </w:rPr>
  </w:style>
  <w:style w:type="character" w:customStyle="1" w:styleId="15">
    <w:name w:val="正文文本缩进 2 Char"/>
    <w:link w:val="3"/>
    <w:qFormat/>
    <w:locked/>
    <w:uiPriority w:val="99"/>
    <w:rPr>
      <w:sz w:val="24"/>
      <w:szCs w:val="24"/>
    </w:rPr>
  </w:style>
  <w:style w:type="character" w:customStyle="1" w:styleId="16">
    <w:name w:val="批注框文本 Char"/>
    <w:basedOn w:val="11"/>
    <w:link w:val="4"/>
    <w:semiHidden/>
    <w:qFormat/>
    <w:uiPriority w:val="99"/>
    <w:rPr>
      <w:rFonts w:ascii="Times New Roman" w:hAnsi="Times New Roman"/>
      <w:kern w:val="2"/>
      <w:sz w:val="18"/>
      <w:szCs w:val="18"/>
    </w:rPr>
  </w:style>
  <w:style w:type="character" w:customStyle="1" w:styleId="17">
    <w:name w:val="页脚 Char"/>
    <w:link w:val="5"/>
    <w:qFormat/>
    <w:locked/>
    <w:uiPriority w:val="99"/>
    <w:rPr>
      <w:rFonts w:ascii="Times New Roman" w:hAnsi="Times New Roman" w:eastAsia="宋体" w:cs="Times New Roman"/>
      <w:sz w:val="18"/>
      <w:szCs w:val="18"/>
    </w:rPr>
  </w:style>
  <w:style w:type="character" w:customStyle="1" w:styleId="18">
    <w:name w:val="页眉 Char"/>
    <w:link w:val="6"/>
    <w:qFormat/>
    <w:locked/>
    <w:uiPriority w:val="99"/>
    <w:rPr>
      <w:rFonts w:ascii="Times New Roman" w:hAnsi="Times New Roman" w:eastAsia="宋体" w:cs="Times New Roman"/>
      <w:sz w:val="18"/>
      <w:szCs w:val="18"/>
    </w:rPr>
  </w:style>
  <w:style w:type="character" w:customStyle="1" w:styleId="19">
    <w:name w:val="正文文本缩进 3 Char"/>
    <w:link w:val="7"/>
    <w:qFormat/>
    <w:locked/>
    <w:uiPriority w:val="99"/>
    <w:rPr>
      <w:sz w:val="24"/>
      <w:szCs w:val="24"/>
    </w:rPr>
  </w:style>
  <w:style w:type="character" w:customStyle="1" w:styleId="20">
    <w:name w:val="正文文本 2 Char"/>
    <w:link w:val="8"/>
    <w:qFormat/>
    <w:locked/>
    <w:uiPriority w:val="99"/>
    <w:rPr>
      <w:rFonts w:ascii="黑体" w:eastAsia="黑体" w:cs="黑体"/>
      <w:sz w:val="28"/>
      <w:szCs w:val="28"/>
    </w:rPr>
  </w:style>
  <w:style w:type="character" w:customStyle="1" w:styleId="21">
    <w:name w:val="wordtitle21"/>
    <w:qFormat/>
    <w:uiPriority w:val="99"/>
    <w:rPr>
      <w:rFonts w:ascii="??" w:hAnsi="??" w:cs="??"/>
      <w:sz w:val="36"/>
      <w:szCs w:val="36"/>
    </w:rPr>
  </w:style>
  <w:style w:type="character" w:customStyle="1" w:styleId="22">
    <w:name w:val="wordtitle31"/>
    <w:qFormat/>
    <w:uiPriority w:val="99"/>
    <w:rPr>
      <w:rFonts w:ascii="??" w:hAnsi="??" w:cs="??"/>
      <w:sz w:val="32"/>
      <w:szCs w:val="32"/>
    </w:rPr>
  </w:style>
  <w:style w:type="character" w:customStyle="1" w:styleId="23">
    <w:name w:val="Body Text Indent 3 Char1"/>
    <w:semiHidden/>
    <w:qFormat/>
    <w:locked/>
    <w:uiPriority w:val="99"/>
    <w:rPr>
      <w:rFonts w:ascii="Times New Roman" w:hAnsi="Times New Roman" w:cs="Times New Roman"/>
      <w:sz w:val="16"/>
      <w:szCs w:val="16"/>
    </w:rPr>
  </w:style>
  <w:style w:type="character" w:customStyle="1" w:styleId="24">
    <w:name w:val="正文文本缩进 3 Char1"/>
    <w:semiHidden/>
    <w:qFormat/>
    <w:locked/>
    <w:uiPriority w:val="99"/>
    <w:rPr>
      <w:rFonts w:ascii="Times New Roman" w:hAnsi="Times New Roman" w:eastAsia="宋体" w:cs="Times New Roman"/>
      <w:sz w:val="16"/>
      <w:szCs w:val="16"/>
    </w:rPr>
  </w:style>
  <w:style w:type="character" w:customStyle="1" w:styleId="25">
    <w:name w:val="Body Text 2 Char1"/>
    <w:semiHidden/>
    <w:qFormat/>
    <w:locked/>
    <w:uiPriority w:val="99"/>
    <w:rPr>
      <w:rFonts w:ascii="Times New Roman" w:hAnsi="Times New Roman" w:cs="Times New Roman"/>
      <w:sz w:val="21"/>
      <w:szCs w:val="21"/>
    </w:rPr>
  </w:style>
  <w:style w:type="character" w:customStyle="1" w:styleId="26">
    <w:name w:val="正文文本 2 Char1"/>
    <w:semiHidden/>
    <w:qFormat/>
    <w:locked/>
    <w:uiPriority w:val="99"/>
    <w:rPr>
      <w:rFonts w:ascii="Times New Roman" w:hAnsi="Times New Roman" w:eastAsia="宋体" w:cs="Times New Roman"/>
      <w:sz w:val="24"/>
      <w:szCs w:val="24"/>
    </w:rPr>
  </w:style>
  <w:style w:type="character" w:customStyle="1" w:styleId="27">
    <w:name w:val="Body Text Indent 2 Char1"/>
    <w:semiHidden/>
    <w:qFormat/>
    <w:locked/>
    <w:uiPriority w:val="99"/>
    <w:rPr>
      <w:rFonts w:ascii="Times New Roman" w:hAnsi="Times New Roman" w:cs="Times New Roman"/>
      <w:sz w:val="21"/>
      <w:szCs w:val="21"/>
    </w:rPr>
  </w:style>
  <w:style w:type="character" w:customStyle="1" w:styleId="28">
    <w:name w:val="正文文本缩进 2 Char1"/>
    <w:semiHidden/>
    <w:qFormat/>
    <w:locked/>
    <w:uiPriority w:val="99"/>
    <w:rPr>
      <w:rFonts w:ascii="Times New Roman" w:hAnsi="Times New Roman" w:eastAsia="宋体" w:cs="Times New Roman"/>
      <w:sz w:val="24"/>
      <w:szCs w:val="24"/>
    </w:rPr>
  </w:style>
  <w:style w:type="character" w:customStyle="1" w:styleId="29">
    <w:name w:val="Plain Text Char1"/>
    <w:semiHidden/>
    <w:qFormat/>
    <w:locked/>
    <w:uiPriority w:val="99"/>
    <w:rPr>
      <w:rFonts w:ascii="宋体" w:hAnsi="Courier New" w:cs="宋体"/>
      <w:sz w:val="21"/>
      <w:szCs w:val="21"/>
    </w:rPr>
  </w:style>
  <w:style w:type="character" w:customStyle="1" w:styleId="30">
    <w:name w:val="纯文本 Char1"/>
    <w:semiHidden/>
    <w:qFormat/>
    <w:locked/>
    <w:uiPriority w:val="99"/>
    <w:rPr>
      <w:rFonts w:ascii="宋体" w:hAnsi="Courier New" w:eastAsia="宋体" w:cs="宋体"/>
      <w:sz w:val="21"/>
      <w:szCs w:val="21"/>
    </w:rPr>
  </w:style>
  <w:style w:type="paragraph" w:customStyle="1" w:styleId="31">
    <w:name w:val="style1"/>
    <w:basedOn w:val="1"/>
    <w:qFormat/>
    <w:uiPriority w:val="99"/>
    <w:pPr>
      <w:widowControl/>
      <w:spacing w:before="100" w:beforeAutospacing="1" w:after="100" w:afterAutospacing="1"/>
      <w:jc w:val="left"/>
    </w:pPr>
    <w:rPr>
      <w:rFonts w:ascii="宋体" w:hAnsi="宋体" w:cs="宋体"/>
      <w:b/>
      <w:bCs/>
      <w:kern w:val="0"/>
      <w:sz w:val="51"/>
      <w:szCs w:val="5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25</Pages>
  <Words>4193</Words>
  <Characters>4347</Characters>
  <Lines>18</Lines>
  <Paragraphs>16</Paragraphs>
  <TotalTime>131</TotalTime>
  <ScaleCrop>false</ScaleCrop>
  <LinksUpToDate>false</LinksUpToDate>
  <CharactersWithSpaces>4710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2016-06-16T01:32:00Z</dcterms:created>
  <dc:creator>Administrator</dc:creator>
  <cp:lastModifiedBy>Mr Wu</cp:lastModifiedBy>
  <cp:lastPrinted>2021-06-02T01:25:00Z</cp:lastPrinted>
  <dcterms:modified xsi:type="dcterms:W3CDTF">2026-06-26T01:00:59Z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06D8D5DE602E408583B5A395290FA2FD_13</vt:lpwstr>
  </property>
  <property fmtid="{D5CDD505-2E9C-101B-9397-08002B2CF9AE}" pid="4" name="KSOTemplateDocerSaveRecord">
    <vt:lpwstr>eyJoZGlkIjoiODY3ZmRmYjU4NmVmZTdkYjk1MjI0MjY5NzNmM2I4ZTgiLCJ1c2VySWQiOiIzODc1ODk5MjEifQ==</vt:lpwstr>
  </property>
</Properties>
</file>